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EC" w:rsidRDefault="007B2AA5" w:rsidP="007B2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AA5">
        <w:rPr>
          <w:rFonts w:ascii="Times New Roman" w:hAnsi="Times New Roman" w:cs="Times New Roman"/>
          <w:b/>
          <w:sz w:val="28"/>
          <w:szCs w:val="28"/>
        </w:rPr>
        <w:t>ПЛАН РАБОТЫ (ОСНОВНЫЕ МЕРОПРИЯТИЯ)</w:t>
      </w:r>
    </w:p>
    <w:p w:rsidR="007B2AA5" w:rsidRPr="007B2AA5" w:rsidRDefault="007B2AA5" w:rsidP="007B2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AA5" w:rsidRDefault="007B2AA5" w:rsidP="007B2AA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Ставропольской краевой общественной организации ветеранов (пенсионеров) войны, труда, Вооруженных Сил и правоохранительных органов на 2023 год</w:t>
      </w:r>
    </w:p>
    <w:p w:rsidR="007B2AA5" w:rsidRDefault="007B2AA5" w:rsidP="005E1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A5" w:rsidRDefault="007B2AA5" w:rsidP="005E1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A5" w:rsidRDefault="007B2AA5" w:rsidP="005E1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B2AA5" w:rsidRDefault="007B2AA5" w:rsidP="005E1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A5" w:rsidRDefault="00D461DB" w:rsidP="007B2AA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7B2AA5">
        <w:rPr>
          <w:rFonts w:ascii="Times New Roman" w:hAnsi="Times New Roman" w:cs="Times New Roman"/>
          <w:sz w:val="28"/>
          <w:szCs w:val="28"/>
        </w:rPr>
        <w:t xml:space="preserve"> </w:t>
      </w:r>
      <w:r w:rsidR="0073381B">
        <w:rPr>
          <w:rFonts w:ascii="Times New Roman" w:hAnsi="Times New Roman" w:cs="Times New Roman"/>
          <w:sz w:val="28"/>
          <w:szCs w:val="28"/>
        </w:rPr>
        <w:t xml:space="preserve">решений Х съезда Всероссийского Совета ветеранов  и </w:t>
      </w:r>
      <w:r w:rsidR="007B2AA5">
        <w:rPr>
          <w:rFonts w:ascii="Times New Roman" w:hAnsi="Times New Roman" w:cs="Times New Roman"/>
          <w:sz w:val="28"/>
          <w:szCs w:val="28"/>
        </w:rPr>
        <w:t xml:space="preserve">Стратегии действий в интересах граждан старшего поколения в Российской Федерации до 2025 года. </w:t>
      </w:r>
    </w:p>
    <w:p w:rsidR="007B2AA5" w:rsidRDefault="007B2AA5" w:rsidP="007B2A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единства ветеранского движения, сотрудничество с органами власти, общественными объединениями, научными, образовательными,  </w:t>
      </w:r>
      <w:r w:rsidRPr="00D461DB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защиты, </w:t>
      </w:r>
      <w:r w:rsidRPr="00D461DB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культуры, спорта, здравоохранения, ДОСААФ, военными комиссариатами и иными учреждениями по вопросам деятельности ветеранской организации.</w:t>
      </w:r>
    </w:p>
    <w:p w:rsidR="007B2AA5" w:rsidRDefault="007B2AA5" w:rsidP="007B2A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AA5" w:rsidRDefault="00D461DB" w:rsidP="007B2AA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важнейшим направлением деятельности ветеранских </w:t>
      </w:r>
      <w:r w:rsidR="007B2AA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изаций</w:t>
      </w:r>
      <w:r w:rsidR="007B2AA5">
        <w:rPr>
          <w:rFonts w:ascii="Times New Roman" w:hAnsi="Times New Roman" w:cs="Times New Roman"/>
          <w:sz w:val="28"/>
          <w:szCs w:val="28"/>
        </w:rPr>
        <w:t xml:space="preserve"> всех уровней активизацию работы по повышению уровня жизни граждан старших возрастов.</w:t>
      </w:r>
    </w:p>
    <w:p w:rsidR="007B2AA5" w:rsidRDefault="007B2AA5" w:rsidP="007B2A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органами </w:t>
      </w:r>
      <w:r w:rsidRPr="00D461DB">
        <w:rPr>
          <w:rFonts w:ascii="Times New Roman" w:hAnsi="Times New Roman" w:cs="Times New Roman"/>
          <w:sz w:val="28"/>
          <w:szCs w:val="28"/>
        </w:rPr>
        <w:t>социальной защиты населения и социальными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участвовать в реализации Указов </w:t>
      </w:r>
      <w:r w:rsidR="001241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резидента Российской Федерации</w:t>
      </w:r>
      <w:r w:rsidR="007E5E32">
        <w:rPr>
          <w:rFonts w:ascii="Times New Roman" w:hAnsi="Times New Roman" w:cs="Times New Roman"/>
          <w:sz w:val="28"/>
          <w:szCs w:val="28"/>
        </w:rPr>
        <w:t>, решений Правительства Российской Федерации, Программы «Старшее поколение», направленных на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E32">
        <w:rPr>
          <w:rFonts w:ascii="Times New Roman" w:hAnsi="Times New Roman" w:cs="Times New Roman"/>
          <w:sz w:val="28"/>
          <w:szCs w:val="28"/>
        </w:rPr>
        <w:t>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E32">
        <w:rPr>
          <w:rFonts w:ascii="Times New Roman" w:hAnsi="Times New Roman" w:cs="Times New Roman"/>
          <w:sz w:val="28"/>
          <w:szCs w:val="28"/>
        </w:rPr>
        <w:t xml:space="preserve">и социально-бытовых условий </w:t>
      </w:r>
      <w:r w:rsidR="007E5E32" w:rsidRPr="00D461DB">
        <w:rPr>
          <w:rFonts w:ascii="Times New Roman" w:hAnsi="Times New Roman" w:cs="Times New Roman"/>
          <w:sz w:val="28"/>
          <w:szCs w:val="28"/>
        </w:rPr>
        <w:t>жизни</w:t>
      </w:r>
      <w:r w:rsidR="007E5E32">
        <w:rPr>
          <w:rFonts w:ascii="Times New Roman" w:hAnsi="Times New Roman" w:cs="Times New Roman"/>
          <w:sz w:val="28"/>
          <w:szCs w:val="28"/>
        </w:rPr>
        <w:t xml:space="preserve"> старшего поколения. Регулярно осуществлять мониторинг (обследование) социально-бытовых условий жизни пожилых людей.</w:t>
      </w:r>
    </w:p>
    <w:p w:rsidR="007E5E32" w:rsidRDefault="007E5E32" w:rsidP="007B2A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E32" w:rsidRDefault="007E5E32" w:rsidP="009C005F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Продолжить совместную работы с органами государственной власти и органами местного самоуправления Ставропольского края, образовательными </w:t>
      </w:r>
      <w:r w:rsidR="00D461DB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>, средствами массовой информации по патриотическому воспитанию молодежи и участию в реализации Закона Ставропольского края «О патриотическом воспитании в Ставропольском крае»</w:t>
      </w:r>
      <w:r w:rsidR="009C005F">
        <w:rPr>
          <w:rFonts w:ascii="Times New Roman" w:hAnsi="Times New Roman" w:cs="Times New Roman"/>
          <w:sz w:val="28"/>
          <w:szCs w:val="28"/>
        </w:rPr>
        <w:t xml:space="preserve">, проведении «Уроков мужества», «Круглых столов», научно-практических конференций, конкурсов, мероприятий, посвященных Дням воинской славы и памятным </w:t>
      </w:r>
      <w:r w:rsidR="00D461DB">
        <w:rPr>
          <w:rFonts w:ascii="Times New Roman" w:hAnsi="Times New Roman" w:cs="Times New Roman"/>
          <w:sz w:val="28"/>
          <w:szCs w:val="28"/>
        </w:rPr>
        <w:t xml:space="preserve"> дням </w:t>
      </w:r>
      <w:r w:rsidR="009C005F">
        <w:rPr>
          <w:rFonts w:ascii="Times New Roman" w:hAnsi="Times New Roman" w:cs="Times New Roman"/>
          <w:sz w:val="28"/>
          <w:szCs w:val="28"/>
        </w:rPr>
        <w:t xml:space="preserve"> России.</w:t>
      </w:r>
      <w:proofErr w:type="gramEnd"/>
    </w:p>
    <w:p w:rsidR="009C005F" w:rsidRDefault="009C005F" w:rsidP="007B2A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целенаправленную работу по увековечиванию памяти павших земляков, выда</w:t>
      </w:r>
      <w:r w:rsidR="00D87370">
        <w:rPr>
          <w:rFonts w:ascii="Times New Roman" w:hAnsi="Times New Roman" w:cs="Times New Roman"/>
          <w:sz w:val="28"/>
          <w:szCs w:val="28"/>
        </w:rPr>
        <w:t xml:space="preserve">ющихся </w:t>
      </w:r>
      <w:proofErr w:type="spellStart"/>
      <w:r w:rsidR="00D87370">
        <w:rPr>
          <w:rFonts w:ascii="Times New Roman" w:hAnsi="Times New Roman" w:cs="Times New Roman"/>
          <w:sz w:val="28"/>
          <w:szCs w:val="28"/>
        </w:rPr>
        <w:t>ставропольцев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защите исторической памяти народа, его традиций.</w:t>
      </w:r>
    </w:p>
    <w:p w:rsidR="009C005F" w:rsidRDefault="009C005F" w:rsidP="007B2A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участвовать в военно-мемориальной работе, содержании воинских захоронений</w:t>
      </w:r>
      <w:r w:rsidR="00651514">
        <w:rPr>
          <w:rFonts w:ascii="Times New Roman" w:hAnsi="Times New Roman" w:cs="Times New Roman"/>
          <w:sz w:val="28"/>
          <w:szCs w:val="28"/>
        </w:rPr>
        <w:t xml:space="preserve"> и памятников в надлежащем состоянии. Выступать инициаторами по увековечиванию памяти погибших в ходе специальной военной операции на Украине. Окружить вниманием и заботой семьи </w:t>
      </w:r>
      <w:r w:rsidR="00651514">
        <w:rPr>
          <w:rFonts w:ascii="Times New Roman" w:hAnsi="Times New Roman" w:cs="Times New Roman"/>
          <w:sz w:val="28"/>
          <w:szCs w:val="28"/>
        </w:rPr>
        <w:lastRenderedPageBreak/>
        <w:t xml:space="preserve">мобилизованных граждан и добровольцев, контролировать </w:t>
      </w:r>
      <w:r w:rsidR="003A5856">
        <w:rPr>
          <w:rFonts w:ascii="Times New Roman" w:hAnsi="Times New Roman" w:cs="Times New Roman"/>
          <w:sz w:val="28"/>
          <w:szCs w:val="28"/>
        </w:rPr>
        <w:t>получение положенных им льгот, выплат и компенсаций.</w:t>
      </w:r>
    </w:p>
    <w:p w:rsidR="009C005F" w:rsidRDefault="009C005F" w:rsidP="007B2A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856" w:rsidRDefault="003A5856" w:rsidP="003A585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Пленума краевого совета ветеранов от 21 октября 2022 года активизировать работу по развитию новых форм привлечения ветеранов к участию в культурно-массовых, спортивно-оздоровительных мероприятиях, расширению сети творческих объединений и кружков.</w:t>
      </w:r>
    </w:p>
    <w:p w:rsidR="003A5856" w:rsidRDefault="003A5856" w:rsidP="003A585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Продолжить</w:t>
      </w:r>
      <w:r w:rsidRPr="003A5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посещение, </w:t>
      </w:r>
      <w:r w:rsidRPr="00D461DB">
        <w:rPr>
          <w:rFonts w:ascii="Times New Roman" w:hAnsi="Times New Roman" w:cs="Times New Roman"/>
          <w:sz w:val="28"/>
          <w:szCs w:val="28"/>
        </w:rPr>
        <w:t>в том числе коллективное,</w:t>
      </w:r>
      <w:r>
        <w:rPr>
          <w:rFonts w:ascii="Times New Roman" w:hAnsi="Times New Roman" w:cs="Times New Roman"/>
          <w:sz w:val="28"/>
          <w:szCs w:val="28"/>
        </w:rPr>
        <w:t xml:space="preserve"> театров, музеев, выставок, концертов, экскурсий по краю и стране, фестивалей самодеятельного творчества, спартакиад, спортивных и тренажёрных залов, </w:t>
      </w:r>
      <w:r w:rsidR="00D461DB" w:rsidRPr="00D461DB">
        <w:rPr>
          <w:rFonts w:ascii="Times New Roman" w:hAnsi="Times New Roman" w:cs="Times New Roman"/>
          <w:sz w:val="28"/>
          <w:szCs w:val="28"/>
        </w:rPr>
        <w:t>туристи</w:t>
      </w:r>
      <w:r w:rsidR="00D461DB">
        <w:rPr>
          <w:rFonts w:ascii="Times New Roman" w:hAnsi="Times New Roman" w:cs="Times New Roman"/>
          <w:sz w:val="28"/>
          <w:szCs w:val="28"/>
        </w:rPr>
        <w:t>ческих</w:t>
      </w:r>
      <w:r>
        <w:rPr>
          <w:rFonts w:ascii="Times New Roman" w:hAnsi="Times New Roman" w:cs="Times New Roman"/>
          <w:sz w:val="28"/>
          <w:szCs w:val="28"/>
        </w:rPr>
        <w:t xml:space="preserve"> слетов.</w:t>
      </w:r>
      <w:proofErr w:type="gramEnd"/>
    </w:p>
    <w:p w:rsidR="003A5856" w:rsidRDefault="003A5856" w:rsidP="003A585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856" w:rsidRDefault="003A5856" w:rsidP="003A585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постоянный контроль и активное участие в работе по улучшению медицинского, жилищно-бытового обслуживания ветеранов и пенсионеров. </w:t>
      </w:r>
    </w:p>
    <w:p w:rsidR="003A5856" w:rsidRDefault="003A5856" w:rsidP="003A585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обратить на проблемы лекарственного обеспечения и медицинского обслуживания, оздоровления и реабилитации граждан пожилого возраста.</w:t>
      </w:r>
    </w:p>
    <w:p w:rsidR="003A5856" w:rsidRDefault="003A5856" w:rsidP="003A585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856" w:rsidRDefault="003A5856" w:rsidP="003A5856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сотрудничество ветеранских организаций всех уровней с органами власти, муниципалитетами, депутатским корпусом,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привлечению дополнительных финансовых средств на проведение уставных мероприятий.</w:t>
      </w:r>
    </w:p>
    <w:p w:rsidR="002B0C82" w:rsidRDefault="002B0C82" w:rsidP="002B0C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C82" w:rsidRDefault="002B0C82" w:rsidP="002B0C8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совершенствованию организационной структуры краевой ветеранской организации, направленную на увеличение и укрепление первичных и отраслевых ветеранских</w:t>
      </w:r>
      <w:r w:rsidR="00D4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1DB">
        <w:rPr>
          <w:rFonts w:ascii="Times New Roman" w:hAnsi="Times New Roman" w:cs="Times New Roman"/>
          <w:sz w:val="28"/>
          <w:szCs w:val="28"/>
        </w:rPr>
        <w:t>оргакнизаций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кадрами, по оказанию методической помощи в решении вопросов, связанных с целями организации. </w:t>
      </w:r>
    </w:p>
    <w:p w:rsidR="002B0C82" w:rsidRPr="002B0C82" w:rsidRDefault="002B0C82" w:rsidP="002B0C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0C82" w:rsidRDefault="002B0C82" w:rsidP="002B0C8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Стремиться к повышению активности ветеранских организаций всех уровней, ответственности, организованности и дисциплинированности в работе с ветеранами и их семьями.</w:t>
      </w:r>
    </w:p>
    <w:p w:rsidR="002B0C82" w:rsidRPr="002B0C82" w:rsidRDefault="002B0C82" w:rsidP="002B0C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0C82" w:rsidRDefault="002B0C82" w:rsidP="002B0C8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обучающих семинаров, конференций, лекций, круглых столов, практикумов, спортивных и культурных мероприятий.</w:t>
      </w:r>
    </w:p>
    <w:p w:rsidR="002B0C82" w:rsidRPr="002B0C82" w:rsidRDefault="002B0C82" w:rsidP="002B0C8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B0C82" w:rsidRDefault="002B0C82" w:rsidP="002B0C82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информационную, издательскую, полиграфическую деятельность в целях просвещения жителей края о проводимой ветеранскими организациями работе.</w:t>
      </w:r>
    </w:p>
    <w:p w:rsidR="002B0C82" w:rsidRDefault="002B0C82" w:rsidP="002B0C82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2B0C82" w:rsidSect="005E1AEC">
          <w:headerReference w:type="default" r:id="rId8"/>
          <w:pgSz w:w="11906" w:h="16838"/>
          <w:pgMar w:top="1418" w:right="567" w:bottom="1134" w:left="1985" w:header="709" w:footer="709" w:gutter="0"/>
          <w:cols w:space="708"/>
          <w:titlePg/>
          <w:docGrid w:linePitch="360"/>
        </w:sectPr>
      </w:pPr>
    </w:p>
    <w:p w:rsidR="002B0C82" w:rsidRDefault="002B0C82" w:rsidP="002B0C82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ОСНОВНЫХ МЕРОПРИЯТИЙ</w:t>
      </w:r>
    </w:p>
    <w:p w:rsidR="002B0C82" w:rsidRDefault="002B0C82" w:rsidP="002B0C82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2B0C82" w:rsidRDefault="002B0C82" w:rsidP="002B0C82">
      <w:pPr>
        <w:pStyle w:val="a7"/>
        <w:tabs>
          <w:tab w:val="left" w:pos="993"/>
        </w:tabs>
        <w:spacing w:after="0" w:line="240" w:lineRule="exac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Ставропольской краевой общественной организации ветеранов (пенсионеров) войны, труда, Вооруженных Сил и правоохранительных органов на 2023 год</w:t>
      </w:r>
    </w:p>
    <w:p w:rsidR="002B0C82" w:rsidRPr="00D461DB" w:rsidRDefault="002B0C82" w:rsidP="002B0C82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7963" w:rsidRPr="00D461DB" w:rsidRDefault="00147963" w:rsidP="002B0C82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873" w:type="dxa"/>
        <w:tblInd w:w="-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8872"/>
        <w:gridCol w:w="1995"/>
        <w:gridCol w:w="2533"/>
        <w:gridCol w:w="1697"/>
      </w:tblGrid>
      <w:tr w:rsidR="0018012F" w:rsidTr="00304E06">
        <w:tc>
          <w:tcPr>
            <w:tcW w:w="776" w:type="dxa"/>
            <w:vAlign w:val="center"/>
          </w:tcPr>
          <w:p w:rsidR="002B0C82" w:rsidRDefault="002B0C82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872" w:type="dxa"/>
            <w:vAlign w:val="center"/>
          </w:tcPr>
          <w:p w:rsidR="002B0C82" w:rsidRDefault="002B0C82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5" w:type="dxa"/>
            <w:vAlign w:val="center"/>
          </w:tcPr>
          <w:p w:rsidR="002B0C82" w:rsidRDefault="002B0C82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33" w:type="dxa"/>
            <w:vAlign w:val="center"/>
          </w:tcPr>
          <w:p w:rsidR="002B0C82" w:rsidRDefault="002B0C82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697" w:type="dxa"/>
            <w:vAlign w:val="center"/>
          </w:tcPr>
          <w:p w:rsidR="002B0C82" w:rsidRDefault="002B0C82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</w:tbl>
    <w:p w:rsidR="00304E06" w:rsidRPr="00304E06" w:rsidRDefault="00304E06" w:rsidP="00304E06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15873" w:type="dxa"/>
        <w:tblInd w:w="-459" w:type="dxa"/>
        <w:tblLook w:val="04A0" w:firstRow="1" w:lastRow="0" w:firstColumn="1" w:lastColumn="0" w:noHBand="0" w:noVBand="1"/>
      </w:tblPr>
      <w:tblGrid>
        <w:gridCol w:w="776"/>
        <w:gridCol w:w="8872"/>
        <w:gridCol w:w="1995"/>
        <w:gridCol w:w="2533"/>
        <w:gridCol w:w="1697"/>
      </w:tblGrid>
      <w:tr w:rsidR="0018012F" w:rsidTr="00304E06">
        <w:trPr>
          <w:tblHeader/>
        </w:trPr>
        <w:tc>
          <w:tcPr>
            <w:tcW w:w="776" w:type="dxa"/>
            <w:vAlign w:val="center"/>
          </w:tcPr>
          <w:p w:rsidR="00256627" w:rsidRDefault="00256627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2" w:type="dxa"/>
            <w:vAlign w:val="center"/>
          </w:tcPr>
          <w:p w:rsidR="00256627" w:rsidRDefault="00256627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  <w:vAlign w:val="center"/>
          </w:tcPr>
          <w:p w:rsidR="00256627" w:rsidRDefault="00256627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3" w:type="dxa"/>
            <w:vAlign w:val="center"/>
          </w:tcPr>
          <w:p w:rsidR="00256627" w:rsidRDefault="00256627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  <w:vAlign w:val="center"/>
          </w:tcPr>
          <w:p w:rsidR="00256627" w:rsidRDefault="00256627" w:rsidP="002B0C8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6627" w:rsidTr="00147963">
        <w:tc>
          <w:tcPr>
            <w:tcW w:w="15873" w:type="dxa"/>
            <w:gridSpan w:val="5"/>
            <w:vAlign w:val="center"/>
          </w:tcPr>
          <w:p w:rsidR="00256627" w:rsidRPr="00256627" w:rsidRDefault="00256627" w:rsidP="00256627">
            <w:pPr>
              <w:pStyle w:val="a7"/>
              <w:numPr>
                <w:ilvl w:val="0"/>
                <w:numId w:val="2"/>
              </w:numPr>
              <w:spacing w:before="240" w:after="240" w:line="240" w:lineRule="exact"/>
              <w:ind w:left="1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мероприятия. Методическая работа.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Проведение пленумов, собраний, круглых столов</w:t>
            </w:r>
          </w:p>
        </w:tc>
      </w:tr>
      <w:tr w:rsidR="0018012F" w:rsidTr="00304E06">
        <w:tc>
          <w:tcPr>
            <w:tcW w:w="776" w:type="dxa"/>
          </w:tcPr>
          <w:p w:rsidR="002B0C82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872" w:type="dxa"/>
          </w:tcPr>
          <w:p w:rsidR="002B0C82" w:rsidRDefault="002566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Пленум «Об итогах работы Ставропольской краевой общественной организации ветеранов (пенсионеров) войны, труда, Вооруженных Сил и правоохранительных органов в 2022 году»</w:t>
            </w:r>
            <w:r w:rsidR="0073381B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 ветеранских организаций в свете решений Х съезда Всероссийской организации ветеранов.</w:t>
            </w:r>
          </w:p>
        </w:tc>
        <w:tc>
          <w:tcPr>
            <w:tcW w:w="1995" w:type="dxa"/>
          </w:tcPr>
          <w:p w:rsidR="002B0C82" w:rsidRDefault="00256627" w:rsidP="0025662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5D5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533" w:type="dxa"/>
          </w:tcPr>
          <w:p w:rsidR="002B0C82" w:rsidRDefault="002566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256627" w:rsidRDefault="002566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256627" w:rsidRPr="00304E06" w:rsidRDefault="002566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06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256627" w:rsidRPr="00304E06" w:rsidRDefault="002566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06"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256627" w:rsidRDefault="002566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06">
              <w:rPr>
                <w:rFonts w:ascii="Times New Roman" w:hAnsi="Times New Roman" w:cs="Times New Roman"/>
                <w:sz w:val="28"/>
                <w:szCs w:val="28"/>
              </w:rPr>
              <w:t>Галич Г.П.</w:t>
            </w:r>
          </w:p>
          <w:p w:rsidR="00256627" w:rsidRDefault="002566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2B0C82" w:rsidRDefault="002B0C82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2B0C82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872" w:type="dxa"/>
          </w:tcPr>
          <w:p w:rsidR="002B0C82" w:rsidRDefault="002566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круглого стола на тему: «О сохранении и восстановлении здоровья пожилых гражданин на основе ведения здорового образа жизни, санаторно-курортного лечения и социальной реабилитации на базе краевого социально-оздоровительного центра «Кавказ»</w:t>
            </w:r>
          </w:p>
        </w:tc>
        <w:tc>
          <w:tcPr>
            <w:tcW w:w="1995" w:type="dxa"/>
          </w:tcPr>
          <w:p w:rsidR="002B0C82" w:rsidRDefault="00256627" w:rsidP="0025662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2023 года</w:t>
            </w:r>
          </w:p>
        </w:tc>
        <w:tc>
          <w:tcPr>
            <w:tcW w:w="2533" w:type="dxa"/>
          </w:tcPr>
          <w:p w:rsidR="002B0C82" w:rsidRDefault="002566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ветеранов</w:t>
            </w:r>
          </w:p>
          <w:p w:rsidR="00256627" w:rsidRDefault="002566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2B0C82" w:rsidRDefault="002B0C82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256627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872" w:type="dxa"/>
          </w:tcPr>
          <w:p w:rsidR="00256627" w:rsidRDefault="002566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Пленум «О героях былых времен!», посвященный 80-летию битвы за Кавказ, 78-ой годовщине Великой Победы </w:t>
            </w:r>
          </w:p>
        </w:tc>
        <w:tc>
          <w:tcPr>
            <w:tcW w:w="1995" w:type="dxa"/>
          </w:tcPr>
          <w:p w:rsidR="00256627" w:rsidRDefault="00256627" w:rsidP="0025662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5D5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533" w:type="dxa"/>
          </w:tcPr>
          <w:p w:rsidR="00256627" w:rsidRDefault="002566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256627" w:rsidRPr="00304E06" w:rsidRDefault="002566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06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256627" w:rsidRPr="00304E06" w:rsidRDefault="002566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06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256627" w:rsidRPr="00304E06" w:rsidRDefault="002566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06"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256627" w:rsidRDefault="002566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06">
              <w:rPr>
                <w:rFonts w:ascii="Times New Roman" w:hAnsi="Times New Roman" w:cs="Times New Roman"/>
                <w:sz w:val="28"/>
                <w:szCs w:val="28"/>
              </w:rPr>
              <w:t>Галич Г.П.</w:t>
            </w:r>
          </w:p>
        </w:tc>
        <w:tc>
          <w:tcPr>
            <w:tcW w:w="1697" w:type="dxa"/>
          </w:tcPr>
          <w:p w:rsidR="00256627" w:rsidRDefault="002566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27" w:rsidTr="00147963">
        <w:tc>
          <w:tcPr>
            <w:tcW w:w="15873" w:type="dxa"/>
            <w:gridSpan w:val="5"/>
          </w:tcPr>
          <w:p w:rsidR="00256627" w:rsidRDefault="00256627" w:rsidP="00256627">
            <w:pPr>
              <w:pStyle w:val="a7"/>
              <w:spacing w:before="240" w:after="240" w:line="240" w:lineRule="exact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Президиумов краевого Совета ветеранов</w:t>
            </w:r>
          </w:p>
        </w:tc>
      </w:tr>
      <w:tr w:rsidR="0018012F" w:rsidTr="00304E06">
        <w:tc>
          <w:tcPr>
            <w:tcW w:w="776" w:type="dxa"/>
          </w:tcPr>
          <w:p w:rsidR="006D7D27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872" w:type="dxa"/>
          </w:tcPr>
          <w:p w:rsidR="006D7D27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отчета о работе Ставропольской краевой общественной организации ветеранов (пенсионеров) войны, труда, Вооруженных Сил и правоохранительных органов в 2022 году для последующего его представления в Главное управление Министерства юстиции Российской Федерации по Ставропольскому краю и во Всероссийский Совет ветеранов</w:t>
            </w:r>
          </w:p>
          <w:p w:rsidR="002628A6" w:rsidRDefault="002628A6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6D7D27" w:rsidRDefault="006D7D27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5D5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533" w:type="dxa"/>
          </w:tcPr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D7D27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D7D27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872" w:type="dxa"/>
          </w:tcPr>
          <w:p w:rsidR="006D7D27" w:rsidRDefault="006D7D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Совета ветеранов Труновского муниципального округа по активизации деятельности первичных ветеранских организаций</w:t>
            </w:r>
          </w:p>
        </w:tc>
        <w:tc>
          <w:tcPr>
            <w:tcW w:w="1995" w:type="dxa"/>
          </w:tcPr>
          <w:p w:rsidR="006D7D27" w:rsidRDefault="006D7D27" w:rsidP="0025662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5D5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533" w:type="dxa"/>
          </w:tcPr>
          <w:p w:rsidR="006D7D27" w:rsidRPr="00E36BC1" w:rsidRDefault="00E36BC1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Арестов</w:t>
            </w:r>
            <w:r w:rsidR="006D7D27"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  <w:p w:rsidR="006D7D27" w:rsidRPr="00E36BC1" w:rsidRDefault="006D7D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D7D27" w:rsidRPr="00E36BC1" w:rsidRDefault="006D7D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6D7D27" w:rsidRPr="00E36BC1" w:rsidRDefault="006D7D27" w:rsidP="002566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6D7D27" w:rsidRPr="00E36BC1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D7D27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D7D27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872" w:type="dxa"/>
          </w:tcPr>
          <w:p w:rsidR="006D7D27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1DB">
              <w:rPr>
                <w:rFonts w:ascii="Times New Roman" w:hAnsi="Times New Roman" w:cs="Times New Roman"/>
                <w:sz w:val="28"/>
                <w:szCs w:val="28"/>
              </w:rPr>
              <w:t>О работе ветеранских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Арзгирского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и Ленинского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таврополя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защите прав и законных интересов ветеранов по улучшению социально-бытовых условий их жизни</w:t>
            </w:r>
          </w:p>
        </w:tc>
        <w:tc>
          <w:tcPr>
            <w:tcW w:w="1995" w:type="dxa"/>
          </w:tcPr>
          <w:p w:rsidR="006D7D27" w:rsidRDefault="006D7D27" w:rsidP="006D7D2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6D7D27" w:rsidRDefault="006D7D27" w:rsidP="006D7D2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533" w:type="dxa"/>
          </w:tcPr>
          <w:p w:rsidR="006D7D27" w:rsidRPr="00E36BC1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Снит</w:t>
            </w:r>
            <w:r w:rsidR="00E36B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BC1">
              <w:rPr>
                <w:rFonts w:ascii="Times New Roman" w:hAnsi="Times New Roman" w:cs="Times New Roman"/>
                <w:sz w:val="28"/>
                <w:szCs w:val="28"/>
              </w:rPr>
              <w:t>Л.Г.</w:t>
            </w:r>
          </w:p>
          <w:p w:rsidR="006D7D27" w:rsidRPr="00E36BC1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6BC1">
              <w:rPr>
                <w:rFonts w:ascii="Times New Roman" w:hAnsi="Times New Roman" w:cs="Times New Roman"/>
                <w:sz w:val="28"/>
                <w:szCs w:val="28"/>
              </w:rPr>
              <w:t>итрясов</w:t>
            </w:r>
            <w:proofErr w:type="spellEnd"/>
            <w:r w:rsidR="00E36BC1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D7D27" w:rsidRPr="00E36BC1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D7D27" w:rsidRPr="00E36BC1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6D7D27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2628A6" w:rsidRPr="00E36BC1" w:rsidRDefault="002628A6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D7D27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D7D27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872" w:type="dxa"/>
          </w:tcPr>
          <w:p w:rsidR="006D7D27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D27">
              <w:rPr>
                <w:rFonts w:ascii="Times New Roman" w:hAnsi="Times New Roman" w:cs="Times New Roman"/>
                <w:sz w:val="28"/>
                <w:szCs w:val="28"/>
              </w:rPr>
              <w:t xml:space="preserve">Об опыте работы Советов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ятигорска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по</w:t>
            </w:r>
            <w:r w:rsidR="00D87370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информированию жителей о работе ветеранских организаций.</w:t>
            </w:r>
          </w:p>
          <w:p w:rsidR="006D7D27" w:rsidRPr="006D7D27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6D7D27" w:rsidRDefault="006D7D27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6D7D27" w:rsidRDefault="006D7D27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533" w:type="dxa"/>
          </w:tcPr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Лега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6D7D27" w:rsidRPr="00E36BC1" w:rsidRDefault="00E36BC1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2628A6" w:rsidRPr="00D87370" w:rsidRDefault="002628A6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D7D27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D7D27" w:rsidRDefault="0058756D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8872" w:type="dxa"/>
          </w:tcPr>
          <w:p w:rsidR="006D7D27" w:rsidRPr="006D7D27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ветеранских организаций Кочубеевского муниципального округа и Минераловодского городского округа в подготовке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службе в Вооруженных силах Российской Федерации </w:t>
            </w:r>
          </w:p>
        </w:tc>
        <w:tc>
          <w:tcPr>
            <w:tcW w:w="1995" w:type="dxa"/>
          </w:tcPr>
          <w:p w:rsidR="006D7D27" w:rsidRDefault="006D7D27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2023 года</w:t>
            </w:r>
          </w:p>
        </w:tc>
        <w:tc>
          <w:tcPr>
            <w:tcW w:w="2533" w:type="dxa"/>
          </w:tcPr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Бых</w:t>
            </w:r>
            <w:r w:rsidR="00E36B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алов</w:t>
            </w:r>
            <w:proofErr w:type="spellEnd"/>
            <w:r w:rsidR="00E36BC1"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  <w:p w:rsidR="006D7D27" w:rsidRPr="00E36BC1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E36BC1">
              <w:rPr>
                <w:rFonts w:ascii="Times New Roman" w:hAnsi="Times New Roman" w:cs="Times New Roman"/>
                <w:sz w:val="28"/>
                <w:szCs w:val="28"/>
              </w:rPr>
              <w:t>мницкий</w:t>
            </w:r>
            <w:proofErr w:type="spellEnd"/>
            <w:r w:rsidR="00E36BC1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  <w:p w:rsidR="006D7D27" w:rsidRPr="00E36BC1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Карабут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D7D27" w:rsidRPr="00E36BC1" w:rsidRDefault="006D7D27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6D7D27" w:rsidRPr="002628A6" w:rsidRDefault="006D7D2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7" w:type="dxa"/>
          </w:tcPr>
          <w:p w:rsidR="006D7D27" w:rsidRDefault="006D7D2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39292E" w:rsidRP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8872" w:type="dxa"/>
          </w:tcPr>
          <w:p w:rsidR="0039292E" w:rsidRDefault="0039292E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практике представления интересов ветеранов и пенсионеров в различных органах власти и местного самоуправления, в общественных советах, комиссиях в Петровском городском округе</w:t>
            </w:r>
          </w:p>
        </w:tc>
        <w:tc>
          <w:tcPr>
            <w:tcW w:w="1995" w:type="dxa"/>
          </w:tcPr>
          <w:p w:rsidR="0039292E" w:rsidRDefault="0039292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2023 года</w:t>
            </w:r>
          </w:p>
        </w:tc>
        <w:tc>
          <w:tcPr>
            <w:tcW w:w="2533" w:type="dxa"/>
          </w:tcPr>
          <w:p w:rsidR="0039292E" w:rsidRPr="00E36BC1" w:rsidRDefault="0039292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 А.С.</w:t>
            </w:r>
          </w:p>
          <w:p w:rsidR="0039292E" w:rsidRPr="00E36BC1" w:rsidRDefault="0039292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39292E" w:rsidRPr="00E36BC1" w:rsidRDefault="0039292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39292E" w:rsidRPr="00E36BC1" w:rsidRDefault="0039292E" w:rsidP="0039292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39292E" w:rsidRPr="00D87370" w:rsidRDefault="0039292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7" w:type="dxa"/>
          </w:tcPr>
          <w:p w:rsidR="0039292E" w:rsidRDefault="0039292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39292E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8872" w:type="dxa"/>
          </w:tcPr>
          <w:p w:rsidR="0039292E" w:rsidRDefault="0039292E" w:rsidP="0039292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Совета ветеранов города Лермонтова по организации отдыха и оздоровления ветеранов в рамках программы «Активное долголетие»</w:t>
            </w:r>
          </w:p>
        </w:tc>
        <w:tc>
          <w:tcPr>
            <w:tcW w:w="1995" w:type="dxa"/>
          </w:tcPr>
          <w:p w:rsidR="0039292E" w:rsidRDefault="0039292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5D51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2533" w:type="dxa"/>
          </w:tcPr>
          <w:p w:rsidR="0039292E" w:rsidRDefault="0039292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А.Н.</w:t>
            </w:r>
          </w:p>
          <w:p w:rsidR="0039292E" w:rsidRPr="00E36BC1" w:rsidRDefault="0039292E" w:rsidP="0039292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 w:rsidRPr="00E36BC1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39292E" w:rsidRPr="00E36BC1" w:rsidRDefault="0039292E" w:rsidP="0039292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39292E" w:rsidRPr="00E36BC1" w:rsidRDefault="0039292E" w:rsidP="0039292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C1"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39292E" w:rsidRPr="00D87370" w:rsidRDefault="0039292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7" w:type="dxa"/>
          </w:tcPr>
          <w:p w:rsidR="0039292E" w:rsidRDefault="0039292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14E" w:rsidTr="00147963">
        <w:tc>
          <w:tcPr>
            <w:tcW w:w="15873" w:type="dxa"/>
            <w:gridSpan w:val="5"/>
          </w:tcPr>
          <w:p w:rsidR="005D514E" w:rsidRDefault="005D514E" w:rsidP="005D514E">
            <w:pPr>
              <w:pStyle w:val="a7"/>
              <w:spacing w:before="240" w:after="240" w:line="240" w:lineRule="exact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вопросы</w:t>
            </w:r>
          </w:p>
        </w:tc>
      </w:tr>
      <w:tr w:rsidR="0018012F" w:rsidTr="00304E06">
        <w:tc>
          <w:tcPr>
            <w:tcW w:w="776" w:type="dxa"/>
          </w:tcPr>
          <w:p w:rsidR="005D514E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8872" w:type="dxa"/>
          </w:tcPr>
          <w:p w:rsidR="005D514E" w:rsidRDefault="005D514E" w:rsidP="005D51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1DB">
              <w:rPr>
                <w:rFonts w:ascii="Times New Roman" w:hAnsi="Times New Roman" w:cs="Times New Roman"/>
                <w:sz w:val="28"/>
                <w:szCs w:val="28"/>
              </w:rPr>
              <w:t>Продолжение практики встреч ветеранского актива с представителями Фонда пенсионного и социального страхования Российской Федерации  (Социального Фонда России), органами социальной защиты и социального обслуживания населения, службами МСЭ, жилищно-коммунального хозяйства, в том числе 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своевременного информирования об изменениях в пенсионном, социальном законодательстве, в части предоставления льгот, выплат и компенсаций</w:t>
            </w:r>
          </w:p>
          <w:p w:rsidR="00D87370" w:rsidRDefault="00D87370" w:rsidP="005D51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5D514E" w:rsidRDefault="005D514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3" w:type="dxa"/>
          </w:tcPr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5D514E" w:rsidRDefault="005D514E" w:rsidP="005D51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D514E" w:rsidRDefault="005D514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5D514E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8872" w:type="dxa"/>
          </w:tcPr>
          <w:p w:rsidR="005D514E" w:rsidRDefault="005D514E" w:rsidP="007338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1D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семинаров с руководителями первичных ветеранских организаций</w:t>
            </w:r>
          </w:p>
        </w:tc>
        <w:tc>
          <w:tcPr>
            <w:tcW w:w="1995" w:type="dxa"/>
          </w:tcPr>
          <w:p w:rsidR="005D514E" w:rsidRDefault="005D514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отдельному плану</w:t>
            </w:r>
          </w:p>
        </w:tc>
        <w:tc>
          <w:tcPr>
            <w:tcW w:w="2533" w:type="dxa"/>
          </w:tcPr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5D514E" w:rsidRDefault="005D514E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D87370" w:rsidRDefault="00D87370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D514E" w:rsidRDefault="005D514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5D514E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1.13.</w:t>
            </w:r>
          </w:p>
        </w:tc>
        <w:tc>
          <w:tcPr>
            <w:tcW w:w="8872" w:type="dxa"/>
          </w:tcPr>
          <w:p w:rsidR="005D514E" w:rsidRDefault="005D514E" w:rsidP="006D7D2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1D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ответственных секретарей городских, окружных и районных Советов ветеранов</w:t>
            </w:r>
          </w:p>
        </w:tc>
        <w:tc>
          <w:tcPr>
            <w:tcW w:w="1995" w:type="dxa"/>
          </w:tcPr>
          <w:p w:rsidR="005D514E" w:rsidRDefault="005D514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отдельному плану</w:t>
            </w:r>
          </w:p>
        </w:tc>
        <w:tc>
          <w:tcPr>
            <w:tcW w:w="2533" w:type="dxa"/>
          </w:tcPr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5D514E" w:rsidRDefault="005D51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D514E" w:rsidRDefault="005D514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A63E4E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8872" w:type="dxa"/>
          </w:tcPr>
          <w:p w:rsidR="00A63E4E" w:rsidRDefault="00A63E4E" w:rsidP="00A63E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семинара-совещания с руководителями местных Советов ветеранов, бухгалтерами по составлению смет, </w:t>
            </w:r>
            <w:r w:rsidRPr="00D461DB">
              <w:rPr>
                <w:rFonts w:ascii="Times New Roman" w:hAnsi="Times New Roman" w:cs="Times New Roman"/>
                <w:sz w:val="28"/>
                <w:szCs w:val="28"/>
              </w:rPr>
              <w:t>ведению финансового учета в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подготовке отчетов, отч</w:t>
            </w:r>
            <w:r w:rsidR="00017DCA">
              <w:rPr>
                <w:rFonts w:ascii="Times New Roman" w:hAnsi="Times New Roman" w:cs="Times New Roman"/>
                <w:sz w:val="28"/>
                <w:szCs w:val="28"/>
              </w:rPr>
              <w:t>етности и разного рода сведений</w:t>
            </w:r>
          </w:p>
        </w:tc>
        <w:tc>
          <w:tcPr>
            <w:tcW w:w="1995" w:type="dxa"/>
          </w:tcPr>
          <w:p w:rsidR="00A63E4E" w:rsidRDefault="00A63E4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2023 года</w:t>
            </w:r>
          </w:p>
        </w:tc>
        <w:tc>
          <w:tcPr>
            <w:tcW w:w="2533" w:type="dxa"/>
          </w:tcPr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A63E4E" w:rsidRDefault="00A63E4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A63E4E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8872" w:type="dxa"/>
          </w:tcPr>
          <w:p w:rsidR="00A63E4E" w:rsidRDefault="00A63E4E" w:rsidP="00B47F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47F4E">
              <w:rPr>
                <w:rFonts w:ascii="Times New Roman" w:hAnsi="Times New Roman" w:cs="Times New Roman"/>
                <w:sz w:val="28"/>
                <w:szCs w:val="28"/>
              </w:rPr>
              <w:t>на уровне местных ветеранских организаций семинара-совещания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руководителями музеев (</w:t>
            </w: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из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потенциальных участников краевого смотра-конкурса)</w:t>
            </w:r>
          </w:p>
        </w:tc>
        <w:tc>
          <w:tcPr>
            <w:tcW w:w="1995" w:type="dxa"/>
          </w:tcPr>
          <w:p w:rsidR="00A63E4E" w:rsidRDefault="00A63E4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отдельному плану</w:t>
            </w:r>
          </w:p>
        </w:tc>
        <w:tc>
          <w:tcPr>
            <w:tcW w:w="2533" w:type="dxa"/>
          </w:tcPr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A63E4E" w:rsidRDefault="00A63E4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A63E4E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1.16.</w:t>
            </w:r>
          </w:p>
        </w:tc>
        <w:tc>
          <w:tcPr>
            <w:tcW w:w="8872" w:type="dxa"/>
          </w:tcPr>
          <w:p w:rsidR="00A63E4E" w:rsidRDefault="00B47F4E" w:rsidP="00B47F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D87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E4E">
              <w:rPr>
                <w:rFonts w:ascii="Times New Roman" w:hAnsi="Times New Roman" w:cs="Times New Roman"/>
                <w:sz w:val="28"/>
                <w:szCs w:val="28"/>
              </w:rPr>
              <w:t>селекторных совещаний с представителями Советов ветеранов городов, округов, районов Ставропольского края по вопросам текущей деятельности</w:t>
            </w:r>
          </w:p>
        </w:tc>
        <w:tc>
          <w:tcPr>
            <w:tcW w:w="1995" w:type="dxa"/>
          </w:tcPr>
          <w:p w:rsidR="00A63E4E" w:rsidRDefault="00A63E4E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3" w:type="dxa"/>
          </w:tcPr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A63E4E" w:rsidRDefault="00A63E4E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A63E4E" w:rsidRDefault="00017DCA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2628A6" w:rsidRDefault="002628A6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A63E4E" w:rsidRDefault="00A63E4E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1D1FA5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8872" w:type="dxa"/>
          </w:tcPr>
          <w:p w:rsidR="001D1FA5" w:rsidRDefault="001D1FA5" w:rsidP="001D1FA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Проведение паспортизации первичных ветеранских организаций с составлением по итогам развернутого сводного отчета</w:t>
            </w:r>
          </w:p>
        </w:tc>
        <w:tc>
          <w:tcPr>
            <w:tcW w:w="1995" w:type="dxa"/>
          </w:tcPr>
          <w:p w:rsidR="001D1FA5" w:rsidRDefault="001D1FA5" w:rsidP="001D1F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33" w:type="dxa"/>
          </w:tcPr>
          <w:p w:rsidR="001D1FA5" w:rsidRDefault="001D1FA5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D1FA5" w:rsidRDefault="001D1FA5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D1FA5" w:rsidRDefault="00017DCA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2628A6" w:rsidRDefault="002628A6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D1FA5" w:rsidRDefault="001D1FA5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1D1FA5" w:rsidRDefault="0073381B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D1FA5" w:rsidRDefault="001D1FA5" w:rsidP="00A63E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</w:t>
            </w: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практики изучения и работы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«Адреса интересного опыта» по направлениям работы ветеранских организаций</w:t>
            </w:r>
          </w:p>
        </w:tc>
        <w:tc>
          <w:tcPr>
            <w:tcW w:w="1995" w:type="dxa"/>
          </w:tcPr>
          <w:p w:rsidR="001D1FA5" w:rsidRDefault="001D1FA5" w:rsidP="0062028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620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3" w:type="dxa"/>
          </w:tcPr>
          <w:p w:rsidR="001D1FA5" w:rsidRDefault="001D1FA5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D1FA5" w:rsidRDefault="001D1FA5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D1FA5" w:rsidRDefault="001D1FA5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1D1FA5" w:rsidRPr="00147963" w:rsidRDefault="001D1FA5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D1FA5" w:rsidRDefault="001D1FA5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20289" w:rsidRDefault="0073381B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620289" w:rsidRDefault="00620289" w:rsidP="0062028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работы по проведению приема ветеранов, пенсион</w:t>
            </w:r>
            <w:r w:rsidR="00F5450F">
              <w:rPr>
                <w:rFonts w:ascii="Times New Roman" w:hAnsi="Times New Roman" w:cs="Times New Roman"/>
                <w:sz w:val="28"/>
                <w:szCs w:val="28"/>
              </w:rPr>
              <w:t xml:space="preserve">еров и членов их семей в краевой, городской, окружной и районных ветеранских </w:t>
            </w:r>
            <w:proofErr w:type="gramStart"/>
            <w:r w:rsidR="00F5450F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ведение учета всех обращений</w:t>
            </w:r>
          </w:p>
        </w:tc>
        <w:tc>
          <w:tcPr>
            <w:tcW w:w="1995" w:type="dxa"/>
          </w:tcPr>
          <w:p w:rsidR="00620289" w:rsidRDefault="00620289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620289" w:rsidRDefault="00620289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620289" w:rsidRDefault="00620289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620289" w:rsidRDefault="00620289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620289" w:rsidRDefault="00620289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Белоус М.С.</w:t>
            </w:r>
          </w:p>
          <w:p w:rsidR="00620289" w:rsidRPr="00147963" w:rsidRDefault="00620289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620289" w:rsidRDefault="00620289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20289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1.20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B6DCD" w:rsidRPr="00D461DB" w:rsidRDefault="00620289" w:rsidP="00A63E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министерством труда и социальной защиты населения Ставропольского края и Нотариальной п</w:t>
            </w:r>
            <w:r w:rsidR="005571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латой края отработать практику оказания бесплатной юридической помощи и консультаций ветеранов, пенсионеров и членов их семей</w:t>
            </w:r>
          </w:p>
          <w:p w:rsidR="00147963" w:rsidRPr="00D461DB" w:rsidRDefault="00147963" w:rsidP="00A63E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:rsidR="00620289" w:rsidRDefault="00620289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620289" w:rsidRDefault="00620289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президиума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</w:t>
            </w:r>
          </w:p>
        </w:tc>
        <w:tc>
          <w:tcPr>
            <w:tcW w:w="1697" w:type="dxa"/>
          </w:tcPr>
          <w:p w:rsidR="00620289" w:rsidRDefault="00620289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20289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620289" w:rsidRPr="00F5450F" w:rsidRDefault="00620289" w:rsidP="007338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E8363B">
              <w:rPr>
                <w:rFonts w:ascii="Times New Roman" w:hAnsi="Times New Roman" w:cs="Times New Roman"/>
                <w:sz w:val="28"/>
                <w:szCs w:val="28"/>
              </w:rPr>
              <w:t>ние анализа заключенных соглашений</w:t>
            </w:r>
            <w:r w:rsidR="00733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D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сотрудничестве с </w:t>
            </w:r>
            <w:r w:rsidR="001B6DCD">
              <w:rPr>
                <w:rFonts w:ascii="Times New Roman" w:hAnsi="Times New Roman" w:cs="Times New Roman"/>
                <w:sz w:val="28"/>
                <w:szCs w:val="28"/>
              </w:rPr>
              <w:t>министерствами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социальной защиты населения, образования, здравоохранения</w:t>
            </w:r>
            <w:r w:rsidR="001B6DCD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края, Главным бюро МСЭ </w:t>
            </w:r>
            <w:proofErr w:type="gramStart"/>
            <w:r w:rsidR="001B6DC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1B6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B6DCD">
              <w:rPr>
                <w:rFonts w:ascii="Times New Roman" w:hAnsi="Times New Roman" w:cs="Times New Roman"/>
                <w:sz w:val="28"/>
                <w:szCs w:val="28"/>
              </w:rPr>
              <w:t>Ставропольском</w:t>
            </w:r>
            <w:proofErr w:type="gramEnd"/>
            <w:r w:rsidR="001B6DCD">
              <w:rPr>
                <w:rFonts w:ascii="Times New Roman" w:hAnsi="Times New Roman" w:cs="Times New Roman"/>
                <w:sz w:val="28"/>
                <w:szCs w:val="28"/>
              </w:rPr>
              <w:t xml:space="preserve"> краю, </w:t>
            </w:r>
            <w:r w:rsidR="001B6DCD" w:rsidRPr="00F5450F">
              <w:rPr>
                <w:rFonts w:ascii="Times New Roman" w:hAnsi="Times New Roman" w:cs="Times New Roman"/>
                <w:sz w:val="28"/>
                <w:szCs w:val="28"/>
              </w:rPr>
              <w:t>обеспечив, при необходимости, принятие мер по их актуализации.</w:t>
            </w:r>
          </w:p>
          <w:p w:rsidR="00147963" w:rsidRPr="00D461DB" w:rsidRDefault="001B6DCD" w:rsidP="001B6DC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Принятие мер по заключению аналогичных договоров о социальном партнерстве и сотрудничестве с министерствами жилищно-коммунального хозяйства Ставропольского края, региональным отделением ДОССАФ России, Нотариальной палатой Ставропольского края</w:t>
            </w:r>
          </w:p>
        </w:tc>
        <w:tc>
          <w:tcPr>
            <w:tcW w:w="1995" w:type="dxa"/>
          </w:tcPr>
          <w:p w:rsidR="00620289" w:rsidRDefault="001B6DCD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2023 года</w:t>
            </w:r>
          </w:p>
        </w:tc>
        <w:tc>
          <w:tcPr>
            <w:tcW w:w="2533" w:type="dxa"/>
          </w:tcPr>
          <w:p w:rsidR="00BD7AE7" w:rsidRDefault="00BD7AE7" w:rsidP="00BD7AE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BD7AE7" w:rsidRDefault="00BD7AE7" w:rsidP="00BD7AE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620289" w:rsidRDefault="00620289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20289" w:rsidRDefault="00620289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BD7AE7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BD7AE7" w:rsidRDefault="00BD7AE7" w:rsidP="00A63E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экскурсии в город Волгоград</w:t>
            </w: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, приуроченной к 80-летию Сталинградской битвы,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председателей городских и районных Советов ветеранов</w:t>
            </w:r>
          </w:p>
        </w:tc>
        <w:tc>
          <w:tcPr>
            <w:tcW w:w="1995" w:type="dxa"/>
          </w:tcPr>
          <w:p w:rsidR="00BD7AE7" w:rsidRPr="00BD7AE7" w:rsidRDefault="00BD7AE7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2023 года</w:t>
            </w:r>
          </w:p>
        </w:tc>
        <w:tc>
          <w:tcPr>
            <w:tcW w:w="2533" w:type="dxa"/>
          </w:tcPr>
          <w:p w:rsidR="00BD7AE7" w:rsidRDefault="00BD7AE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BD7AE7" w:rsidRDefault="00BD7AE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BD7AE7" w:rsidRDefault="00BD7AE7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2628A6" w:rsidRDefault="002628A6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D7AE7" w:rsidRDefault="00BD7AE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BD7AE7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BD7AE7" w:rsidRDefault="00BD7AE7" w:rsidP="00A63E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членов Президиума краевого Совета ветеранов в работе Общественных советов органов исполнительной власти Ставропольского края (министерства труда и социальной защиты населения Ставропольского края, Главного бюро МСЭ,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комиссий и штабов краевого уровня</w:t>
            </w:r>
          </w:p>
        </w:tc>
        <w:tc>
          <w:tcPr>
            <w:tcW w:w="1995" w:type="dxa"/>
          </w:tcPr>
          <w:p w:rsidR="00BD7AE7" w:rsidRDefault="00BD7AE7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BD7AE7" w:rsidRDefault="00BD7AE7" w:rsidP="00BD7AE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BD7AE7" w:rsidRDefault="00BD7AE7" w:rsidP="00BD7AE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BD7AE7" w:rsidRDefault="00BD7AE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6E3F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резидиума краево</w:t>
            </w:r>
            <w:r w:rsidR="006E3F6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</w:t>
            </w:r>
          </w:p>
          <w:p w:rsidR="00307E67" w:rsidRDefault="00307E6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D7AE7" w:rsidRDefault="00BD7AE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BD7AE7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BD7AE7" w:rsidRDefault="00BD7AE7" w:rsidP="00BD7AE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Второго Форума ветеранских организаций края с повесткой дня «Участие первичных ветеранских организаций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гражданско-патриотическом и трудовом воспитании молодежи»</w:t>
            </w:r>
          </w:p>
        </w:tc>
        <w:tc>
          <w:tcPr>
            <w:tcW w:w="1995" w:type="dxa"/>
          </w:tcPr>
          <w:p w:rsidR="00BD7AE7" w:rsidRPr="00BD7AE7" w:rsidRDefault="00BD7AE7" w:rsidP="00BD7AE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2023 года</w:t>
            </w:r>
          </w:p>
        </w:tc>
        <w:tc>
          <w:tcPr>
            <w:tcW w:w="2533" w:type="dxa"/>
          </w:tcPr>
          <w:p w:rsidR="00BD7AE7" w:rsidRDefault="00BD7AE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BD7AE7" w:rsidRDefault="00BD7AE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BD7AE7" w:rsidRDefault="00BD7AE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Данилова Л.А.</w:t>
            </w:r>
          </w:p>
          <w:p w:rsidR="00BD7AE7" w:rsidRDefault="00BD7AE7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D7AE7" w:rsidRDefault="00BD7AE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BD7AE7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1.25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BD7AE7" w:rsidRDefault="006E3F6F" w:rsidP="00A63E4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смотра-конкурса работы Советов ветеранов городов, округов, районов, посвященного 80-летию освобождения Ставрополья от немецко-фашистских захватчиков и 78-ой годовщины Великой победы</w:t>
            </w:r>
          </w:p>
        </w:tc>
        <w:tc>
          <w:tcPr>
            <w:tcW w:w="1995" w:type="dxa"/>
          </w:tcPr>
          <w:p w:rsidR="00BD7AE7" w:rsidRDefault="006E3F6F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март-октябрь 2023 год</w:t>
            </w:r>
          </w:p>
        </w:tc>
        <w:tc>
          <w:tcPr>
            <w:tcW w:w="2533" w:type="dxa"/>
          </w:tcPr>
          <w:p w:rsidR="00BD7AE7" w:rsidRDefault="006E3F6F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комиссия, </w:t>
            </w:r>
          </w:p>
          <w:p w:rsidR="006E3F6F" w:rsidRDefault="006E3F6F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Совета ветеранов</w:t>
            </w:r>
          </w:p>
          <w:p w:rsidR="006E3F6F" w:rsidRDefault="006E3F6F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D7AE7" w:rsidRDefault="00BD7AE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F6F" w:rsidTr="00147963">
        <w:tc>
          <w:tcPr>
            <w:tcW w:w="15873" w:type="dxa"/>
            <w:gridSpan w:val="5"/>
          </w:tcPr>
          <w:p w:rsidR="006E3F6F" w:rsidRPr="006E3F6F" w:rsidRDefault="006E3F6F" w:rsidP="006E3F6F">
            <w:pPr>
              <w:pStyle w:val="a7"/>
              <w:numPr>
                <w:ilvl w:val="0"/>
                <w:numId w:val="2"/>
              </w:numPr>
              <w:spacing w:before="240" w:after="240"/>
              <w:ind w:left="10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 о ветеранах и пенсионерах. Организация работы по их социальному, медицинскому и бытовому обслуживанию</w:t>
            </w:r>
          </w:p>
        </w:tc>
      </w:tr>
      <w:tr w:rsidR="0018012F" w:rsidTr="00304E06">
        <w:tc>
          <w:tcPr>
            <w:tcW w:w="776" w:type="dxa"/>
          </w:tcPr>
          <w:p w:rsidR="006E3F6F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872" w:type="dxa"/>
          </w:tcPr>
          <w:p w:rsidR="006E3F6F" w:rsidRDefault="00F5450F" w:rsidP="00F5450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r w:rsidR="006E3F6F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социально-ориентированных проектах, социальных инициативах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практиках </w:t>
            </w:r>
            <w:r w:rsidR="00307E67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пожилых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</w:tcPr>
          <w:p w:rsidR="006E3F6F" w:rsidRDefault="006E3F6F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147963" w:rsidRDefault="006E3F6F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  <w:r w:rsidR="00017DCA">
              <w:rPr>
                <w:rFonts w:ascii="Times New Roman" w:hAnsi="Times New Roman" w:cs="Times New Roman"/>
                <w:sz w:val="28"/>
                <w:szCs w:val="28"/>
              </w:rPr>
              <w:t>анские организации всех уровней</w:t>
            </w:r>
          </w:p>
          <w:p w:rsidR="002628A6" w:rsidRDefault="002628A6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E3F6F" w:rsidRDefault="006E3F6F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6E3F6F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872" w:type="dxa"/>
          </w:tcPr>
          <w:p w:rsidR="006E3F6F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</w:t>
            </w:r>
            <w:r w:rsidR="006E3F6F">
              <w:rPr>
                <w:rFonts w:ascii="Times New Roman" w:hAnsi="Times New Roman" w:cs="Times New Roman"/>
                <w:sz w:val="28"/>
                <w:szCs w:val="28"/>
              </w:rPr>
              <w:t>овместно с работниками социальных служб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6E3F6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обследованию</w:t>
            </w:r>
            <w:r w:rsidR="006E3F6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материально-бытовых условий </w:t>
            </w:r>
            <w:r w:rsidR="006E3F6F" w:rsidRPr="00F5450F">
              <w:rPr>
                <w:rFonts w:ascii="Times New Roman" w:hAnsi="Times New Roman" w:cs="Times New Roman"/>
                <w:sz w:val="28"/>
                <w:szCs w:val="28"/>
              </w:rPr>
              <w:t xml:space="preserve">жизни ветеранов, обратив особое внимание на одиноко проживающих и больных граждан, </w:t>
            </w: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с последующим принятием</w:t>
            </w:r>
            <w:r w:rsidR="006E3F6F" w:rsidRPr="00F5450F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мер по устранению выявленных</w:t>
            </w:r>
            <w:r w:rsidR="006E3F6F">
              <w:rPr>
                <w:rFonts w:ascii="Times New Roman" w:hAnsi="Times New Roman" w:cs="Times New Roman"/>
                <w:sz w:val="28"/>
                <w:szCs w:val="28"/>
              </w:rPr>
              <w:t xml:space="preserve"> проблем </w:t>
            </w:r>
          </w:p>
          <w:p w:rsidR="00147963" w:rsidRDefault="00147963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6E3F6F" w:rsidRDefault="006E3F6F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раза в год</w:t>
            </w:r>
          </w:p>
        </w:tc>
        <w:tc>
          <w:tcPr>
            <w:tcW w:w="2533" w:type="dxa"/>
          </w:tcPr>
          <w:p w:rsidR="006E3F6F" w:rsidRDefault="006E3F6F" w:rsidP="006E3F6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ветеранские организации всех уровней</w:t>
            </w:r>
          </w:p>
        </w:tc>
        <w:tc>
          <w:tcPr>
            <w:tcW w:w="1697" w:type="dxa"/>
          </w:tcPr>
          <w:p w:rsidR="006E3F6F" w:rsidRDefault="006E3F6F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307E67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872" w:type="dxa"/>
          </w:tcPr>
          <w:p w:rsidR="00307E67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добровольчества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движения «Серебряное </w:t>
            </w:r>
            <w:proofErr w:type="spellStart"/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», курируемого министерством труда и социальной защиты населения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E67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307E67" w:rsidRDefault="00307E67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307E67" w:rsidRDefault="00307E67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ветеранские организации всех уровней</w:t>
            </w:r>
          </w:p>
        </w:tc>
        <w:tc>
          <w:tcPr>
            <w:tcW w:w="1697" w:type="dxa"/>
          </w:tcPr>
          <w:p w:rsidR="00307E67" w:rsidRDefault="00307E6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307E67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307E67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совместно с </w:t>
            </w: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органами социальной защиты муниципальных и городских округов и социальными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информирования об оказании адресной помощи на проведение ремонтных работ жилых помещений отдельных категорий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ветеранов</w:t>
            </w:r>
          </w:p>
        </w:tc>
        <w:tc>
          <w:tcPr>
            <w:tcW w:w="1995" w:type="dxa"/>
          </w:tcPr>
          <w:p w:rsidR="00307E67" w:rsidRDefault="00DD5E3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533" w:type="dxa"/>
          </w:tcPr>
          <w:p w:rsidR="00307E67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307E67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307E67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местных Советов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ветеранов</w:t>
            </w:r>
          </w:p>
          <w:p w:rsidR="00307E67" w:rsidRPr="00147963" w:rsidRDefault="00307E67" w:rsidP="00307E6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307E67" w:rsidRDefault="00307E6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307E67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307E67" w:rsidRDefault="00307E67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активной разъяснительной работы по вопросам получения </w:t>
            </w: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социальных, медицинских и иных услуг, мер социальной поддержки, пособий и выплат льготным категориям граждан</w:t>
            </w:r>
            <w:r w:rsidR="00DD5E33" w:rsidRPr="00F5450F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обеспечение </w:t>
            </w:r>
            <w:proofErr w:type="gramStart"/>
            <w:r w:rsidR="00DD5E33" w:rsidRPr="00F5450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DD5E33" w:rsidRPr="00F5450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соответствующего федеральн</w:t>
            </w:r>
            <w:r w:rsidR="00134045" w:rsidRPr="00F5450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34045">
              <w:rPr>
                <w:rFonts w:ascii="Times New Roman" w:hAnsi="Times New Roman" w:cs="Times New Roman"/>
                <w:sz w:val="28"/>
                <w:szCs w:val="28"/>
              </w:rPr>
              <w:t xml:space="preserve"> и краевого законодательства.</w:t>
            </w:r>
          </w:p>
          <w:p w:rsidR="00DD5E33" w:rsidRDefault="00134045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Особое внимание – на разъяснение положений о добровольной и контрактной службе в ходе специальной военной операции, о льготах и выплатах мобилизованным и членам их семей</w:t>
            </w:r>
          </w:p>
          <w:p w:rsidR="002628A6" w:rsidRDefault="002628A6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307E67" w:rsidRDefault="00DD5E3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307E67" w:rsidRDefault="00DD5E33" w:rsidP="0013404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местных Советов ветеранов</w:t>
            </w:r>
          </w:p>
        </w:tc>
        <w:tc>
          <w:tcPr>
            <w:tcW w:w="1697" w:type="dxa"/>
          </w:tcPr>
          <w:p w:rsidR="00307E67" w:rsidRDefault="00307E67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DD5E33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DD5E33" w:rsidRDefault="00134045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совместно с медицинскими организациями по информированию граждан пожилого возраста о необходимости вакцинации и прохождения плановой диспансеризации</w:t>
            </w:r>
          </w:p>
        </w:tc>
        <w:tc>
          <w:tcPr>
            <w:tcW w:w="1995" w:type="dxa"/>
          </w:tcPr>
          <w:p w:rsidR="00DD5E33" w:rsidRDefault="00134045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DD5E33" w:rsidRDefault="00332E39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</w:t>
            </w:r>
            <w:r w:rsidR="00134045">
              <w:rPr>
                <w:rFonts w:ascii="Times New Roman" w:hAnsi="Times New Roman" w:cs="Times New Roman"/>
                <w:sz w:val="28"/>
                <w:szCs w:val="28"/>
              </w:rPr>
              <w:t xml:space="preserve">овета ветеранов, </w:t>
            </w:r>
          </w:p>
          <w:p w:rsidR="00134045" w:rsidRDefault="00134045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50F">
              <w:rPr>
                <w:rFonts w:ascii="Times New Roman" w:hAnsi="Times New Roman" w:cs="Times New Roman"/>
                <w:sz w:val="28"/>
                <w:szCs w:val="28"/>
              </w:rPr>
              <w:t>председатели местных Советов ветеранов</w:t>
            </w:r>
          </w:p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DD5E33" w:rsidRDefault="00DD5E3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134045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34045" w:rsidRDefault="00134045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по обучению пенсионеров компьютерной грамотности, </w:t>
            </w: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>в том числе совместно с организациями социального обслуживания населения, подведомственными министерству труда и социальной защиты населения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</w:tcPr>
          <w:p w:rsidR="00134045" w:rsidRDefault="00134045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34045" w:rsidRDefault="00332E39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</w:t>
            </w:r>
            <w:r w:rsidR="00134045">
              <w:rPr>
                <w:rFonts w:ascii="Times New Roman" w:hAnsi="Times New Roman" w:cs="Times New Roman"/>
                <w:sz w:val="28"/>
                <w:szCs w:val="28"/>
              </w:rPr>
              <w:t xml:space="preserve">овета ветеранов, </w:t>
            </w:r>
          </w:p>
          <w:p w:rsidR="00147963" w:rsidRPr="00017DCA" w:rsidRDefault="00134045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>председатели местных Советов ветеранов</w:t>
            </w:r>
          </w:p>
        </w:tc>
        <w:tc>
          <w:tcPr>
            <w:tcW w:w="1697" w:type="dxa"/>
          </w:tcPr>
          <w:p w:rsidR="00134045" w:rsidRDefault="00134045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045" w:rsidTr="00147963">
        <w:tc>
          <w:tcPr>
            <w:tcW w:w="15873" w:type="dxa"/>
            <w:gridSpan w:val="5"/>
          </w:tcPr>
          <w:p w:rsidR="00134045" w:rsidRPr="006E3F6F" w:rsidRDefault="00134045" w:rsidP="008E7354">
            <w:pPr>
              <w:pStyle w:val="a7"/>
              <w:numPr>
                <w:ilvl w:val="0"/>
                <w:numId w:val="2"/>
              </w:numPr>
              <w:spacing w:before="240" w:after="240"/>
              <w:ind w:left="1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Памятно-мемориальные мероприятия. Увековечивание памяти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павших</w:t>
            </w:r>
            <w:proofErr w:type="gramEnd"/>
          </w:p>
        </w:tc>
      </w:tr>
      <w:tr w:rsidR="0018012F" w:rsidTr="00304E06">
        <w:tc>
          <w:tcPr>
            <w:tcW w:w="776" w:type="dxa"/>
          </w:tcPr>
          <w:p w:rsidR="00134045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872" w:type="dxa"/>
          </w:tcPr>
          <w:p w:rsidR="00134045" w:rsidRDefault="00134045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памятников, обелисков, воинских захоронений в честь ветеранов Великой Отечественной войны, погибших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пропавших без вести, участников войны, тружеников тыла, </w:t>
            </w:r>
            <w:r w:rsidR="008E7354">
              <w:rPr>
                <w:rFonts w:ascii="Times New Roman" w:hAnsi="Times New Roman" w:cs="Times New Roman"/>
                <w:sz w:val="28"/>
                <w:szCs w:val="28"/>
              </w:rPr>
              <w:t>детей войны, военнослужащих, погибших при исполнении воинского долга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354" w:rsidRDefault="008E7354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34045" w:rsidRDefault="008E7354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33" w:type="dxa"/>
          </w:tcPr>
          <w:p w:rsidR="00134045" w:rsidRDefault="008E7354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ветеранские организации всех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уровней</w:t>
            </w:r>
          </w:p>
        </w:tc>
        <w:tc>
          <w:tcPr>
            <w:tcW w:w="1697" w:type="dxa"/>
          </w:tcPr>
          <w:p w:rsidR="00134045" w:rsidRDefault="00134045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2F" w:rsidTr="00304E06">
        <w:tc>
          <w:tcPr>
            <w:tcW w:w="776" w:type="dxa"/>
          </w:tcPr>
          <w:p w:rsidR="00134045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8872" w:type="dxa"/>
          </w:tcPr>
          <w:p w:rsidR="008E7354" w:rsidRDefault="008E7354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7354" w:rsidRDefault="008E7354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установке памятников труженикам тыла и детям войны;</w:t>
            </w:r>
          </w:p>
          <w:p w:rsidR="00134045" w:rsidRDefault="008E7354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направлению ходатайств в органы местного самоуправления об установке </w:t>
            </w: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>мемориальных досок и 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ходе специальной военной операции на Украине</w:t>
            </w:r>
          </w:p>
        </w:tc>
        <w:tc>
          <w:tcPr>
            <w:tcW w:w="1995" w:type="dxa"/>
          </w:tcPr>
          <w:p w:rsidR="00134045" w:rsidRDefault="008E7354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34045" w:rsidRDefault="008E7354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городских, окруж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>ных, районных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оветов ветеранов, первичных ветеранских организаций</w:t>
            </w:r>
          </w:p>
          <w:p w:rsidR="008106E2" w:rsidRDefault="008106E2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34045" w:rsidRDefault="00134045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872" w:type="dxa"/>
          </w:tcPr>
          <w:p w:rsidR="00147963" w:rsidRDefault="00147963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работы по увековечи</w:t>
            </w:r>
            <w:r w:rsidR="00AB6100">
              <w:rPr>
                <w:rFonts w:ascii="Times New Roman" w:hAnsi="Times New Roman" w:cs="Times New Roman"/>
                <w:sz w:val="28"/>
                <w:szCs w:val="28"/>
              </w:rPr>
              <w:t xml:space="preserve">ванию имен знатных </w:t>
            </w:r>
            <w:proofErr w:type="spellStart"/>
            <w:r w:rsidR="00AB6100">
              <w:rPr>
                <w:rFonts w:ascii="Times New Roman" w:hAnsi="Times New Roman" w:cs="Times New Roman"/>
                <w:sz w:val="28"/>
                <w:szCs w:val="28"/>
              </w:rPr>
              <w:t>ставропольцев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участников Великой Отечественной войны, ветеранов боевых действий в названиях топонимических объектов края, улиц и скверов, присвоения имен музеям и образовательным организациям</w:t>
            </w:r>
          </w:p>
          <w:p w:rsidR="00147963" w:rsidRDefault="00147963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8106E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147963" w:rsidRPr="00A746D1" w:rsidRDefault="00147963" w:rsidP="00D461D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>председатели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городских, окружных, районных С</w:t>
            </w: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>оветов ветеранов, первичных ветеранских организаций</w:t>
            </w:r>
          </w:p>
          <w:p w:rsidR="00147963" w:rsidRPr="00147963" w:rsidRDefault="00147963" w:rsidP="00D461D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872" w:type="dxa"/>
          </w:tcPr>
          <w:p w:rsidR="00147963" w:rsidRDefault="00147963" w:rsidP="008E735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проведению поисковых работ на территории края, где шли наиболее ожесточённые бои в годы Великой Отечественной войны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Нефтекумский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районы) </w:t>
            </w:r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Default="00D25AD1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овета ветеранов</w:t>
            </w:r>
          </w:p>
          <w:p w:rsidR="00017DCA" w:rsidRPr="00147963" w:rsidRDefault="00017DCA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147963">
        <w:tc>
          <w:tcPr>
            <w:tcW w:w="15873" w:type="dxa"/>
            <w:gridSpan w:val="5"/>
          </w:tcPr>
          <w:p w:rsidR="00147963" w:rsidRPr="006E3F6F" w:rsidRDefault="00147963" w:rsidP="008E7354">
            <w:pPr>
              <w:pStyle w:val="a7"/>
              <w:numPr>
                <w:ilvl w:val="0"/>
                <w:numId w:val="2"/>
              </w:numPr>
              <w:spacing w:before="240" w:after="240"/>
              <w:ind w:left="1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Патриотическое, духовно-нравственное и трудовое воспитание молодежи</w:t>
            </w:r>
          </w:p>
        </w:tc>
      </w:tr>
      <w:tr w:rsidR="00147963" w:rsidTr="00304E06">
        <w:tc>
          <w:tcPr>
            <w:tcW w:w="776" w:type="dxa"/>
          </w:tcPr>
          <w:p w:rsidR="00147963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и проведении мероприятий, посвященных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 праздникам, Дням воинской славы, памятным датам истории Отечества и края</w:t>
            </w:r>
          </w:p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533" w:type="dxa"/>
          </w:tcPr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всех уровней</w:t>
            </w: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B21BF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лекторских групп Советов ветеранов в образовательных организация края</w:t>
            </w:r>
            <w:proofErr w:type="gramEnd"/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Pr="00A746D1" w:rsidRDefault="00332E39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С</w:t>
            </w:r>
            <w:r w:rsidR="00147963" w:rsidRPr="00A746D1">
              <w:rPr>
                <w:rFonts w:ascii="Times New Roman" w:hAnsi="Times New Roman" w:cs="Times New Roman"/>
                <w:sz w:val="28"/>
                <w:szCs w:val="28"/>
              </w:rPr>
              <w:t>оветов ветеранов всех уровней</w:t>
            </w:r>
          </w:p>
          <w:p w:rsidR="00147963" w:rsidRPr="00B21BFE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B21BF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в образовательных организациях края по организации обучающимися шефства над одиноко проживающими престарелыми гражданами</w:t>
            </w:r>
            <w:proofErr w:type="gramEnd"/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Pr="00A746D1" w:rsidRDefault="00332E39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С</w:t>
            </w:r>
            <w:r w:rsidR="00147963" w:rsidRPr="00A746D1">
              <w:rPr>
                <w:rFonts w:ascii="Times New Roman" w:hAnsi="Times New Roman" w:cs="Times New Roman"/>
                <w:sz w:val="28"/>
                <w:szCs w:val="28"/>
              </w:rPr>
              <w:t>оветов ветеранов всех уровней</w:t>
            </w:r>
          </w:p>
          <w:p w:rsidR="00147963" w:rsidRPr="00B21BFE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B21BF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встреч с передовиками производств, удостоенными званиями Героя Социалистического Труда, награжденными орденами Ленина, Трудового Красного Знамени и другими высокими государственными наградами, представляющими «Трудовую доблесть Ставрополья»</w:t>
            </w:r>
          </w:p>
          <w:p w:rsidR="00147963" w:rsidRDefault="00147963" w:rsidP="00B21BF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ветеранских организаций всех уровней</w:t>
            </w:r>
          </w:p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017DCA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B21BF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>Внедрение практики посещения обучающимися образовательных организаций трудовых коллективов края с целью знакомства с передовиками производства, трудовыми династиями на рабочих местах на предприятиях и в колхозах</w:t>
            </w:r>
          </w:p>
          <w:p w:rsidR="00147963" w:rsidRDefault="00147963" w:rsidP="00B21BF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ветеранских организаций всех уровней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6311C0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8872" w:type="dxa"/>
          </w:tcPr>
          <w:p w:rsidR="00147963" w:rsidRDefault="00147963" w:rsidP="001801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чествований трудовых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династий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обучающихся и рабочей молодежи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Default="00147963" w:rsidP="001801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ветеранских организаций всех уровней</w:t>
            </w:r>
          </w:p>
          <w:p w:rsidR="00147963" w:rsidRPr="00147963" w:rsidRDefault="00147963" w:rsidP="001801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6311C0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1801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инициатив руководители 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совершенствованию работы школьных ученических бригад, студенческих строительных отрядов и оказание организационной и методической помощи</w:t>
            </w:r>
          </w:p>
          <w:p w:rsidR="00147963" w:rsidRDefault="00147963" w:rsidP="001801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33" w:type="dxa"/>
          </w:tcPr>
          <w:p w:rsidR="00147963" w:rsidRDefault="00332E39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краевого С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овета ветеранов, председатели ветеранских организации всех уровней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6311C0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проведения в крае военно-спортивной игры «Зарница»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332E39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овета ветеранов, председатели ветеранских организации всех уровней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6311C0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1801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Днях призывника, работе призывных комиссий;</w:t>
            </w:r>
          </w:p>
          <w:p w:rsidR="00147963" w:rsidRDefault="00147963" w:rsidP="0018012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147963" w:rsidRDefault="00147963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ветеранские организации всех уровней</w:t>
            </w: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6311C0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поддержка семей военнослужащих (контрактников, добровольцев, мобилизованных), принимающих участие в специальной военной операции на Украине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  <w:r w:rsidR="008253C4">
              <w:rPr>
                <w:rFonts w:ascii="Times New Roman" w:hAnsi="Times New Roman" w:cs="Times New Roman"/>
                <w:sz w:val="28"/>
                <w:szCs w:val="28"/>
              </w:rPr>
              <w:t>анские организации всех уровней</w:t>
            </w: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6311C0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AB6100" w:rsidP="00AB610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смотра-конкурса музеев, комнат и уголков боевой и трудовой славы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посвящённых 80-летию освобождения Ставрополья от немецко-фашистских захватчиков и 80-летию битвы за Кавказ.</w:t>
            </w:r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январь-октябрь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2023 года</w:t>
            </w:r>
          </w:p>
        </w:tc>
        <w:tc>
          <w:tcPr>
            <w:tcW w:w="2533" w:type="dxa"/>
          </w:tcPr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городских, окружных, районных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оветов ветеранов</w:t>
            </w: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147963">
        <w:tc>
          <w:tcPr>
            <w:tcW w:w="15873" w:type="dxa"/>
            <w:gridSpan w:val="5"/>
          </w:tcPr>
          <w:p w:rsidR="00147963" w:rsidRPr="006E3F6F" w:rsidRDefault="00147963" w:rsidP="00C3054E">
            <w:pPr>
              <w:pStyle w:val="a7"/>
              <w:numPr>
                <w:ilvl w:val="0"/>
                <w:numId w:val="2"/>
              </w:numPr>
              <w:spacing w:before="240" w:after="240"/>
              <w:ind w:left="1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Культурно-досуговые мероприятия</w:t>
            </w: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8872" w:type="dxa"/>
          </w:tcPr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исполнение решения Пленума краевого Совета ветеранов от 21 октября 2022 года активизация работы клубных объединений ветеранов по направлениям: литературное, художественное, декоративно-прикладное творчество, цветоводство, огородничество</w:t>
            </w:r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ветеранских организаций, руководители культурно-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="008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комиссий</w:t>
            </w:r>
          </w:p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литературных гостиных, встреч с поэтами, писателями, художниками, творческими коллективами</w:t>
            </w:r>
          </w:p>
        </w:tc>
        <w:tc>
          <w:tcPr>
            <w:tcW w:w="1995" w:type="dxa"/>
          </w:tcPr>
          <w:p w:rsidR="00147963" w:rsidRDefault="00147963" w:rsidP="006E3F6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весть период </w:t>
            </w:r>
          </w:p>
        </w:tc>
        <w:tc>
          <w:tcPr>
            <w:tcW w:w="2533" w:type="dxa"/>
          </w:tcPr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культурно-массовых комиссий</w:t>
            </w:r>
          </w:p>
          <w:p w:rsidR="00147963" w:rsidRDefault="00147963" w:rsidP="008106E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ветеранов-юбиляров.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активистов ветеранского движения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городских, 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>окружных, районных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оветов ветеранов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супружеских пар, проживших вместе 50, 55, 60 и более лет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D25A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32E39"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proofErr w:type="spellEnd"/>
            <w:r w:rsidR="00332E39">
              <w:rPr>
                <w:rFonts w:ascii="Times New Roman" w:hAnsi="Times New Roman" w:cs="Times New Roman"/>
                <w:sz w:val="28"/>
                <w:szCs w:val="28"/>
              </w:rPr>
              <w:t>, окружных, районных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оветов ветеранов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Pr="00DF3F41" w:rsidRDefault="00147963" w:rsidP="00332E39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издание литературного сборника поэтов-ветеранов «Серебряное вдохновение» с проведением презентации (представления сборника) на базе одного из Советов ветеранов </w:t>
            </w:r>
            <w:r w:rsidR="00332E39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спортивно-оздоровительных и физкультурных клубов «Здоровье и долголетие», «Скандинавская ходьба», «Помоги себе сам»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>местных ветеранских организаций</w:t>
            </w: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DF3F4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совместной работы с Академией здорового образа жизни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В.А.Скакуна</w:t>
            </w:r>
            <w:proofErr w:type="spellEnd"/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Pr="00DF3F41" w:rsidRDefault="00147963" w:rsidP="00332E39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>, окружных, районных</w:t>
            </w:r>
            <w:r w:rsidRPr="00A746D1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ветеранов</w:t>
            </w:r>
            <w:r w:rsidR="00332E3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DF3F4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комплексными центрами социального обслуживания населения, подведомственными министерству труда и социальной защиты населения Ставропольского края, с </w:t>
            </w: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>целью получения оздоровительных процедур, посещения тренажерных залов, занятий физкультурой, йогой, дыхательными и иными гимнастиками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</w:tcPr>
          <w:p w:rsidR="00147963" w:rsidRDefault="00147963" w:rsidP="004938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Pr="00E15066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>председатели окружных, городских</w:t>
            </w:r>
            <w:r w:rsidR="00332E39">
              <w:rPr>
                <w:rFonts w:ascii="Times New Roman" w:hAnsi="Times New Roman" w:cs="Times New Roman"/>
                <w:sz w:val="28"/>
                <w:szCs w:val="28"/>
              </w:rPr>
              <w:t>, районных</w:t>
            </w: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ветеранов</w:t>
            </w:r>
          </w:p>
          <w:p w:rsidR="00147963" w:rsidRPr="00DF3F41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1479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и спартакиад по игре на бильярде, настольному теннису, шахматам и шашкам</w:t>
            </w:r>
          </w:p>
        </w:tc>
        <w:tc>
          <w:tcPr>
            <w:tcW w:w="1995" w:type="dxa"/>
          </w:tcPr>
          <w:p w:rsidR="00147963" w:rsidRDefault="00147963" w:rsidP="004938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Pr="00DF3F41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41">
              <w:rPr>
                <w:rFonts w:ascii="Times New Roman" w:hAnsi="Times New Roman" w:cs="Times New Roman"/>
                <w:sz w:val="28"/>
                <w:szCs w:val="28"/>
              </w:rPr>
              <w:t>ветеранские организации всех уровней</w:t>
            </w:r>
          </w:p>
          <w:p w:rsidR="00147963" w:rsidRPr="00DF3F41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147963">
        <w:tc>
          <w:tcPr>
            <w:tcW w:w="15873" w:type="dxa"/>
            <w:gridSpan w:val="5"/>
          </w:tcPr>
          <w:p w:rsidR="00147963" w:rsidRPr="006E3F6F" w:rsidRDefault="00147963" w:rsidP="00C60EF3">
            <w:pPr>
              <w:pStyle w:val="a7"/>
              <w:numPr>
                <w:ilvl w:val="0"/>
                <w:numId w:val="2"/>
              </w:numPr>
              <w:spacing w:before="240" w:after="240" w:line="240" w:lineRule="exact"/>
              <w:ind w:left="1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работы краевого Совета ветеранов. Издательская и полиграфическая деятельность. Взаимодействие со СМИ</w:t>
            </w: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872" w:type="dxa"/>
          </w:tcPr>
          <w:p w:rsidR="00147963" w:rsidRDefault="00147963" w:rsidP="00DF3F4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и совершенствование структуры и содержания официального общественно-информационного портала краевого Совета ветеранов в </w:t>
            </w: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информационно-телекоммуникационной сети «Интернет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наполнение информацией 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Default="00147963" w:rsidP="00DF3F4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DF3F4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местных ветеранских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  <w:p w:rsidR="00147963" w:rsidRDefault="00147963" w:rsidP="008D1DF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работы краевого, городских, окружных и районных Советов ветеранов в средствах массовой информации, в том числе во Всероссийской газете «Ветеран»</w:t>
            </w:r>
          </w:p>
        </w:tc>
        <w:tc>
          <w:tcPr>
            <w:tcW w:w="1995" w:type="dxa"/>
          </w:tcPr>
          <w:p w:rsidR="00147963" w:rsidRDefault="00147963" w:rsidP="004938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местных ветеранских организаций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FD73A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организации подписки на ветеранские издания и прежде всего на Всероссийскую газету «Ветеран»</w:t>
            </w:r>
          </w:p>
        </w:tc>
        <w:tc>
          <w:tcPr>
            <w:tcW w:w="1995" w:type="dxa"/>
          </w:tcPr>
          <w:p w:rsidR="00147963" w:rsidRDefault="00147963" w:rsidP="00FD73A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сроки проведения подписной компании</w:t>
            </w:r>
          </w:p>
        </w:tc>
        <w:tc>
          <w:tcPr>
            <w:tcW w:w="2533" w:type="dxa"/>
          </w:tcPr>
          <w:p w:rsidR="00147963" w:rsidRDefault="00147963" w:rsidP="00FD73A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краевого</w:t>
            </w:r>
            <w:proofErr w:type="gramEnd"/>
            <w:r w:rsidR="00332E39">
              <w:rPr>
                <w:rFonts w:ascii="Times New Roman" w:hAnsi="Times New Roman" w:cs="Times New Roman"/>
                <w:sz w:val="28"/>
                <w:szCs w:val="28"/>
              </w:rPr>
              <w:t>, городских окружных, районных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оветов ветеранов</w:t>
            </w:r>
          </w:p>
          <w:p w:rsidR="00147963" w:rsidRDefault="00147963" w:rsidP="00FD73A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066" w:rsidTr="00304E06">
        <w:tc>
          <w:tcPr>
            <w:tcW w:w="776" w:type="dxa"/>
          </w:tcPr>
          <w:p w:rsidR="00E15066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8872" w:type="dxa"/>
          </w:tcPr>
          <w:p w:rsidR="00E15066" w:rsidRDefault="00E15066" w:rsidP="00FD73A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передачах «Откровенный разговор» в прямом эфире. «Радио России – Ставрополь», телевизионный канал «Кавказ-24»</w:t>
            </w:r>
          </w:p>
        </w:tc>
        <w:tc>
          <w:tcPr>
            <w:tcW w:w="1995" w:type="dxa"/>
          </w:tcPr>
          <w:p w:rsidR="00E15066" w:rsidRDefault="00E15066" w:rsidP="00FD73A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E15066" w:rsidRDefault="00E15066" w:rsidP="00FD73A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697" w:type="dxa"/>
          </w:tcPr>
          <w:p w:rsidR="00E15066" w:rsidRDefault="00E15066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147963">
        <w:tc>
          <w:tcPr>
            <w:tcW w:w="15873" w:type="dxa"/>
            <w:gridSpan w:val="5"/>
          </w:tcPr>
          <w:p w:rsidR="00147963" w:rsidRPr="006E3F6F" w:rsidRDefault="00147963" w:rsidP="005B54BF">
            <w:pPr>
              <w:pStyle w:val="a7"/>
              <w:numPr>
                <w:ilvl w:val="0"/>
                <w:numId w:val="2"/>
              </w:numPr>
              <w:spacing w:before="240" w:after="240" w:line="240" w:lineRule="exact"/>
              <w:ind w:left="1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органами законодательной и исполнительной власти Ставропольского края, органами, организациями и учреждениями социальной защиты, социального обслуживания, здравоохранения, образования, культуры, молодежными организациями, отделениями </w:t>
            </w: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>Социального Фонда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краю </w:t>
            </w:r>
          </w:p>
        </w:tc>
      </w:tr>
      <w:tr w:rsidR="00147963" w:rsidTr="00304E06">
        <w:tc>
          <w:tcPr>
            <w:tcW w:w="776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872" w:type="dxa"/>
          </w:tcPr>
          <w:p w:rsidR="00147963" w:rsidRDefault="00147963" w:rsidP="00C60EF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встреч ветеранского актива с Губернатором Ставропольского края, депутатами законодательных органов власти всех уровней</w:t>
            </w:r>
          </w:p>
          <w:p w:rsidR="00147963" w:rsidRDefault="00147963" w:rsidP="00C60EF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4938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33" w:type="dxa"/>
          </w:tcPr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5B54BF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общественными организациями ветеранов боевых действий, ветеранов-пограничников, инвалидов </w:t>
            </w:r>
            <w:r w:rsidR="00017DCA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</w:t>
            </w:r>
          </w:p>
          <w:p w:rsidR="00147963" w:rsidRDefault="00147963" w:rsidP="005B54B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4938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533" w:type="dxa"/>
          </w:tcPr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147963" w:rsidP="005B54B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147963">
        <w:tc>
          <w:tcPr>
            <w:tcW w:w="15873" w:type="dxa"/>
            <w:gridSpan w:val="5"/>
          </w:tcPr>
          <w:p w:rsidR="00147963" w:rsidRPr="006E3F6F" w:rsidRDefault="00147963" w:rsidP="005B54BF">
            <w:pPr>
              <w:pStyle w:val="a7"/>
              <w:numPr>
                <w:ilvl w:val="0"/>
                <w:numId w:val="2"/>
              </w:numPr>
              <w:spacing w:before="240" w:after="240" w:line="240" w:lineRule="exact"/>
              <w:ind w:left="10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материально-технической базы, финансового и кадрового обеспечения ветеранских организаций края </w:t>
            </w: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5B54B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и методической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 местных ветеранских организаций по вопросам составления социальных проектов и формирования отчетности по их реализации</w:t>
            </w:r>
          </w:p>
        </w:tc>
        <w:tc>
          <w:tcPr>
            <w:tcW w:w="1995" w:type="dxa"/>
          </w:tcPr>
          <w:p w:rsidR="00147963" w:rsidRDefault="00147963" w:rsidP="004938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5B54B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представление в Правительство Ставропольского края отчетности о реализации социальных проектов и сметы расходов</w:t>
            </w: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33" w:type="dxa"/>
          </w:tcPr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5B54B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краевой ревизионной комиссией проведение регулярного анализа и осуществление постоянного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средств, соблюдением сроков и качеством представления отчетов и за их расходованием</w:t>
            </w:r>
          </w:p>
          <w:p w:rsidR="00147963" w:rsidRDefault="00147963" w:rsidP="005B54B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</w:tcPr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 с администрациями муниципальных образования края работы по дальнейшему укреплению материально-технической базы ветеранских организаций всех уровней</w:t>
            </w:r>
          </w:p>
          <w:p w:rsidR="00147963" w:rsidRDefault="00147963" w:rsidP="00DD5E3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47963" w:rsidRDefault="00147963" w:rsidP="008D1D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33" w:type="dxa"/>
          </w:tcPr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Гриценко И.А.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М.С.</w:t>
            </w:r>
          </w:p>
          <w:p w:rsid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Л.А.</w:t>
            </w:r>
          </w:p>
          <w:p w:rsidR="00147963" w:rsidRPr="00147963" w:rsidRDefault="00147963" w:rsidP="004938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963" w:rsidTr="00304E06">
        <w:tc>
          <w:tcPr>
            <w:tcW w:w="776" w:type="dxa"/>
          </w:tcPr>
          <w:p w:rsidR="00147963" w:rsidRDefault="008253C4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  <w:r w:rsidR="001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72" w:type="dxa"/>
          </w:tcPr>
          <w:p w:rsidR="000618BA" w:rsidRPr="0058756D" w:rsidRDefault="00147963" w:rsidP="005875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созданию действенного резерва кадров первичных ветеранских организаций и поддержание его </w:t>
            </w:r>
            <w:r w:rsidRPr="00E15066">
              <w:rPr>
                <w:rFonts w:ascii="Times New Roman" w:hAnsi="Times New Roman" w:cs="Times New Roman"/>
                <w:sz w:val="28"/>
                <w:szCs w:val="28"/>
              </w:rPr>
              <w:t>в актуальном состоянии. Обратить особое внимание на формирование резерва председателей первичных ветеранских организаций, в который рекомендуется включать «молодых» пенсионеров, ветеранов Вооруженных сил, ветеранов боевых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147963" w:rsidRPr="0058756D" w:rsidRDefault="00147963" w:rsidP="0058756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6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3" w:type="dxa"/>
            <w:shd w:val="clear" w:color="auto" w:fill="auto"/>
          </w:tcPr>
          <w:p w:rsidR="00147963" w:rsidRPr="0058756D" w:rsidRDefault="00332E39" w:rsidP="0058756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 краевого С</w:t>
            </w:r>
            <w:r w:rsidR="00147963" w:rsidRPr="0058756D">
              <w:rPr>
                <w:rFonts w:ascii="Times New Roman" w:hAnsi="Times New Roman" w:cs="Times New Roman"/>
                <w:sz w:val="28"/>
                <w:szCs w:val="28"/>
              </w:rPr>
              <w:t>овета ветеранов</w:t>
            </w:r>
          </w:p>
        </w:tc>
        <w:tc>
          <w:tcPr>
            <w:tcW w:w="1697" w:type="dxa"/>
          </w:tcPr>
          <w:p w:rsidR="00147963" w:rsidRDefault="00147963" w:rsidP="002B0C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0D3" w:rsidRPr="00A70502" w:rsidRDefault="004530D3" w:rsidP="003C2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30D3" w:rsidRPr="00A70502" w:rsidSect="00017DCA">
      <w:pgSz w:w="16838" w:h="11906" w:orient="landscape"/>
      <w:pgMar w:top="1702" w:right="14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38" w:rsidRDefault="001A2938" w:rsidP="005E1AEC">
      <w:pPr>
        <w:spacing w:after="0" w:line="240" w:lineRule="auto"/>
      </w:pPr>
      <w:r>
        <w:separator/>
      </w:r>
    </w:p>
  </w:endnote>
  <w:endnote w:type="continuationSeparator" w:id="0">
    <w:p w:rsidR="001A2938" w:rsidRDefault="001A2938" w:rsidP="005E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38" w:rsidRDefault="001A2938" w:rsidP="005E1AEC">
      <w:pPr>
        <w:spacing w:after="0" w:line="240" w:lineRule="auto"/>
      </w:pPr>
      <w:r>
        <w:separator/>
      </w:r>
    </w:p>
  </w:footnote>
  <w:footnote w:type="continuationSeparator" w:id="0">
    <w:p w:rsidR="001A2938" w:rsidRDefault="001A2938" w:rsidP="005E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1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3381B" w:rsidRPr="005E1AEC" w:rsidRDefault="0073381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E1A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1AE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E1A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7137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5E1A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381B" w:rsidRDefault="007338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945"/>
    <w:multiLevelType w:val="hybridMultilevel"/>
    <w:tmpl w:val="C9DEED2A"/>
    <w:lvl w:ilvl="0" w:tplc="24BCC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E70C1"/>
    <w:multiLevelType w:val="hybridMultilevel"/>
    <w:tmpl w:val="8878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36CEB"/>
    <w:multiLevelType w:val="hybridMultilevel"/>
    <w:tmpl w:val="C9DEED2A"/>
    <w:lvl w:ilvl="0" w:tplc="24BCC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B6A73"/>
    <w:multiLevelType w:val="hybridMultilevel"/>
    <w:tmpl w:val="1F544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862B7"/>
    <w:multiLevelType w:val="hybridMultilevel"/>
    <w:tmpl w:val="C9DEED2A"/>
    <w:lvl w:ilvl="0" w:tplc="24BCC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3160E"/>
    <w:multiLevelType w:val="hybridMultilevel"/>
    <w:tmpl w:val="C9DEED2A"/>
    <w:lvl w:ilvl="0" w:tplc="24BCC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A5"/>
    <w:rsid w:val="00017DCA"/>
    <w:rsid w:val="000559BC"/>
    <w:rsid w:val="000618BA"/>
    <w:rsid w:val="0012415A"/>
    <w:rsid w:val="00134045"/>
    <w:rsid w:val="00147963"/>
    <w:rsid w:val="0018012F"/>
    <w:rsid w:val="001A2938"/>
    <w:rsid w:val="001B6DCD"/>
    <w:rsid w:val="001D1FA5"/>
    <w:rsid w:val="00256627"/>
    <w:rsid w:val="002628A6"/>
    <w:rsid w:val="002B0C82"/>
    <w:rsid w:val="00304E06"/>
    <w:rsid w:val="00307E67"/>
    <w:rsid w:val="00332E39"/>
    <w:rsid w:val="00334E6E"/>
    <w:rsid w:val="0039292E"/>
    <w:rsid w:val="003A5856"/>
    <w:rsid w:val="003C27A1"/>
    <w:rsid w:val="00405DF4"/>
    <w:rsid w:val="004530D3"/>
    <w:rsid w:val="0049386D"/>
    <w:rsid w:val="00557137"/>
    <w:rsid w:val="0058756D"/>
    <w:rsid w:val="005A4A8B"/>
    <w:rsid w:val="005B54BF"/>
    <w:rsid w:val="005D514E"/>
    <w:rsid w:val="005D5CC4"/>
    <w:rsid w:val="005E1AEC"/>
    <w:rsid w:val="005F1A89"/>
    <w:rsid w:val="00620289"/>
    <w:rsid w:val="006311C0"/>
    <w:rsid w:val="00651514"/>
    <w:rsid w:val="006A276B"/>
    <w:rsid w:val="006D7D27"/>
    <w:rsid w:val="006E3F6F"/>
    <w:rsid w:val="0073381B"/>
    <w:rsid w:val="007B2AA5"/>
    <w:rsid w:val="007E5E32"/>
    <w:rsid w:val="008106E2"/>
    <w:rsid w:val="008253C4"/>
    <w:rsid w:val="008D1DF6"/>
    <w:rsid w:val="008D7C08"/>
    <w:rsid w:val="008E2519"/>
    <w:rsid w:val="008E7354"/>
    <w:rsid w:val="009A0167"/>
    <w:rsid w:val="009C005F"/>
    <w:rsid w:val="00A1596E"/>
    <w:rsid w:val="00A27CA3"/>
    <w:rsid w:val="00A63E4E"/>
    <w:rsid w:val="00A70502"/>
    <w:rsid w:val="00A746D1"/>
    <w:rsid w:val="00A9638D"/>
    <w:rsid w:val="00AB6100"/>
    <w:rsid w:val="00B171AA"/>
    <w:rsid w:val="00B21BFE"/>
    <w:rsid w:val="00B47F4E"/>
    <w:rsid w:val="00BB65B3"/>
    <w:rsid w:val="00BD7AE7"/>
    <w:rsid w:val="00C04F2D"/>
    <w:rsid w:val="00C3054E"/>
    <w:rsid w:val="00C60EF3"/>
    <w:rsid w:val="00D10F08"/>
    <w:rsid w:val="00D25AD1"/>
    <w:rsid w:val="00D461DB"/>
    <w:rsid w:val="00D474D3"/>
    <w:rsid w:val="00D87370"/>
    <w:rsid w:val="00DA6DCC"/>
    <w:rsid w:val="00DD5E33"/>
    <w:rsid w:val="00DF3F41"/>
    <w:rsid w:val="00E15066"/>
    <w:rsid w:val="00E36BC1"/>
    <w:rsid w:val="00E8363B"/>
    <w:rsid w:val="00EB248A"/>
    <w:rsid w:val="00EC55F1"/>
    <w:rsid w:val="00F5450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AEC"/>
  </w:style>
  <w:style w:type="paragraph" w:styleId="a5">
    <w:name w:val="footer"/>
    <w:basedOn w:val="a"/>
    <w:link w:val="a6"/>
    <w:uiPriority w:val="99"/>
    <w:semiHidden/>
    <w:unhideWhenUsed/>
    <w:rsid w:val="005E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1AEC"/>
  </w:style>
  <w:style w:type="paragraph" w:styleId="a7">
    <w:name w:val="List Paragraph"/>
    <w:basedOn w:val="a"/>
    <w:uiPriority w:val="34"/>
    <w:qFormat/>
    <w:rsid w:val="007B2AA5"/>
    <w:pPr>
      <w:ind w:left="720"/>
      <w:contextualSpacing/>
    </w:pPr>
  </w:style>
  <w:style w:type="table" w:styleId="a8">
    <w:name w:val="Table Grid"/>
    <w:basedOn w:val="a1"/>
    <w:uiPriority w:val="59"/>
    <w:rsid w:val="002B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AEC"/>
  </w:style>
  <w:style w:type="paragraph" w:styleId="a5">
    <w:name w:val="footer"/>
    <w:basedOn w:val="a"/>
    <w:link w:val="a6"/>
    <w:uiPriority w:val="99"/>
    <w:semiHidden/>
    <w:unhideWhenUsed/>
    <w:rsid w:val="005E1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1AEC"/>
  </w:style>
  <w:style w:type="paragraph" w:styleId="a7">
    <w:name w:val="List Paragraph"/>
    <w:basedOn w:val="a"/>
    <w:uiPriority w:val="34"/>
    <w:qFormat/>
    <w:rsid w:val="007B2AA5"/>
    <w:pPr>
      <w:ind w:left="720"/>
      <w:contextualSpacing/>
    </w:pPr>
  </w:style>
  <w:style w:type="table" w:styleId="a8">
    <w:name w:val="Table Grid"/>
    <w:basedOn w:val="a1"/>
    <w:uiPriority w:val="59"/>
    <w:rsid w:val="002B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5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Попова</dc:creator>
  <cp:lastModifiedBy>User</cp:lastModifiedBy>
  <cp:revision>16</cp:revision>
  <cp:lastPrinted>2022-11-28T10:34:00Z</cp:lastPrinted>
  <dcterms:created xsi:type="dcterms:W3CDTF">2022-11-22T11:25:00Z</dcterms:created>
  <dcterms:modified xsi:type="dcterms:W3CDTF">2023-02-01T07:31:00Z</dcterms:modified>
</cp:coreProperties>
</file>